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7C" w:rsidRPr="00EA047C" w:rsidRDefault="00EA047C" w:rsidP="00EA047C">
      <w:pPr>
        <w:pStyle w:val="newncpi0"/>
        <w:jc w:val="center"/>
      </w:pPr>
      <w:bookmarkStart w:id="0" w:name="a3"/>
      <w:bookmarkStart w:id="1" w:name="_GoBack"/>
      <w:bookmarkEnd w:id="0"/>
      <w:bookmarkEnd w:id="1"/>
      <w:r w:rsidRPr="00EA047C">
        <w:rPr>
          <w:rStyle w:val="name"/>
        </w:rPr>
        <w:t>ПОСТАНОВЛЕНИЕ </w:t>
      </w:r>
      <w:r w:rsidRPr="00EA047C">
        <w:rPr>
          <w:rStyle w:val="promulgator"/>
        </w:rPr>
        <w:t>МИНИСТЕРСТВА ОБРАЗОВАНИЯ РЕСПУБЛИКИ БЕЛАРУСЬ</w:t>
      </w:r>
    </w:p>
    <w:p w:rsidR="00EA047C" w:rsidRPr="00EA047C" w:rsidRDefault="00EA047C" w:rsidP="00EA047C">
      <w:pPr>
        <w:pStyle w:val="newncpi"/>
        <w:ind w:firstLine="0"/>
        <w:jc w:val="center"/>
      </w:pPr>
      <w:r w:rsidRPr="00EA047C">
        <w:rPr>
          <w:rStyle w:val="datepr"/>
        </w:rPr>
        <w:t>22 июля 2019 г.</w:t>
      </w:r>
      <w:r w:rsidRPr="00EA047C">
        <w:rPr>
          <w:rStyle w:val="number"/>
        </w:rPr>
        <w:t xml:space="preserve"> № 121</w:t>
      </w:r>
    </w:p>
    <w:p w:rsidR="00EA047C" w:rsidRPr="00EA047C" w:rsidRDefault="00EA047C" w:rsidP="00EA047C">
      <w:pPr>
        <w:pStyle w:val="titlencpi"/>
        <w:rPr>
          <w:bCs w:val="0"/>
        </w:rPr>
      </w:pPr>
      <w:r w:rsidRPr="00EA047C">
        <w:t xml:space="preserve">Об </w:t>
      </w:r>
      <w:r w:rsidRPr="00EA047C">
        <w:rPr>
          <w:bCs w:val="0"/>
        </w:rPr>
        <w:t>утверждении учебных программ факультативных занятий</w:t>
      </w:r>
    </w:p>
    <w:p w:rsidR="00EA047C" w:rsidRPr="00EA047C" w:rsidRDefault="00EA047C" w:rsidP="00EA047C">
      <w:pPr>
        <w:pStyle w:val="preamble"/>
      </w:pPr>
      <w:r w:rsidRPr="00EA047C">
        <w:t xml:space="preserve">На основании </w:t>
      </w:r>
      <w:r w:rsidRPr="00EA047C">
        <w:t>части первой</w:t>
      </w:r>
      <w:r w:rsidRPr="00EA047C">
        <w:t xml:space="preserve"> пункта 12 статьи 167 Кодекса Республики Беларусь </w:t>
      </w:r>
      <w:r w:rsidRPr="00EA047C">
        <w:t>об</w:t>
      </w:r>
      <w:r w:rsidRPr="00EA047C">
        <w:t> образовании Министерство образования Республики Беларусь ПОСТАНОВЛЯЕТ:</w:t>
      </w:r>
    </w:p>
    <w:p w:rsidR="00EA047C" w:rsidRPr="00EA047C" w:rsidRDefault="00EA047C" w:rsidP="00EA047C">
      <w:pPr>
        <w:pStyle w:val="point"/>
      </w:pPr>
      <w:r w:rsidRPr="00EA047C">
        <w:t>1. </w:t>
      </w:r>
      <w:r w:rsidRPr="00EA047C">
        <w:t>Утвердить</w:t>
      </w:r>
      <w:r w:rsidRPr="00EA047C">
        <w:t>:</w:t>
      </w:r>
    </w:p>
    <w:p w:rsidR="00EA047C" w:rsidRPr="00EA047C" w:rsidRDefault="00EA047C" w:rsidP="00EA047C">
      <w:pPr>
        <w:pStyle w:val="underpoint"/>
      </w:pPr>
      <w:r w:rsidRPr="00EA047C">
        <w:t>1.1. </w:t>
      </w:r>
      <w:r w:rsidRPr="00EA047C">
        <w:t>учебную</w:t>
      </w:r>
      <w:r w:rsidRPr="00EA047C">
        <w:t xml:space="preserve"> </w:t>
      </w:r>
      <w:r w:rsidRPr="00EA047C">
        <w:t>программу</w:t>
      </w:r>
      <w:r w:rsidRPr="00EA047C">
        <w:t xml:space="preserve"> </w:t>
      </w:r>
      <w:r w:rsidRPr="00EA047C">
        <w:t>факультативного</w:t>
      </w:r>
      <w:r w:rsidRPr="00EA047C">
        <w:t xml:space="preserve"> </w:t>
      </w:r>
      <w:r w:rsidRPr="00EA047C">
        <w:t>занятия</w:t>
      </w:r>
      <w:r w:rsidRPr="00EA047C">
        <w:t xml:space="preserve"> «Школа юных защитников Отечества» для </w:t>
      </w:r>
      <w:r w:rsidRPr="00EA047C">
        <w:t>учащихся</w:t>
      </w:r>
      <w:r w:rsidRPr="00EA047C">
        <w:t xml:space="preserve"> VIII–IX классов учреждений образования, реализующих образовательные </w:t>
      </w:r>
      <w:r w:rsidRPr="00EA047C">
        <w:t>программы</w:t>
      </w:r>
      <w:r w:rsidRPr="00EA047C">
        <w:t xml:space="preserve"> общего среднего образования (прилагается);</w:t>
      </w:r>
    </w:p>
    <w:p w:rsidR="00EA047C" w:rsidRPr="00EA047C" w:rsidRDefault="00EA047C" w:rsidP="00EA047C">
      <w:pPr>
        <w:pStyle w:val="underpoint"/>
      </w:pPr>
      <w:r w:rsidRPr="00EA047C">
        <w:t>1.2. </w:t>
      </w:r>
      <w:r w:rsidRPr="00EA047C">
        <w:t>учебную</w:t>
      </w:r>
      <w:r w:rsidRPr="00EA047C">
        <w:t xml:space="preserve"> </w:t>
      </w:r>
      <w:r w:rsidRPr="00EA047C">
        <w:t>программу</w:t>
      </w:r>
      <w:r w:rsidRPr="00EA047C">
        <w:t xml:space="preserve"> </w:t>
      </w:r>
      <w:r w:rsidRPr="00EA047C">
        <w:t>факультативного</w:t>
      </w:r>
      <w:r w:rsidRPr="00EA047C">
        <w:t xml:space="preserve"> </w:t>
      </w:r>
      <w:r w:rsidRPr="00EA047C">
        <w:t>занятия</w:t>
      </w:r>
      <w:r w:rsidRPr="00EA047C">
        <w:t xml:space="preserve"> «</w:t>
      </w:r>
      <w:r w:rsidRPr="00EA047C">
        <w:t>Введение</w:t>
      </w:r>
      <w:r w:rsidRPr="00EA047C">
        <w:t xml:space="preserve"> </w:t>
      </w:r>
      <w:r w:rsidRPr="00EA047C">
        <w:t>в</w:t>
      </w:r>
      <w:r w:rsidRPr="00EA047C">
        <w:t> </w:t>
      </w:r>
      <w:r w:rsidRPr="00EA047C">
        <w:t>спортивно</w:t>
      </w:r>
      <w:r w:rsidRPr="00EA047C">
        <w:t>-</w:t>
      </w:r>
      <w:r w:rsidRPr="00EA047C">
        <w:t>педагогические</w:t>
      </w:r>
      <w:r w:rsidRPr="00EA047C">
        <w:t xml:space="preserve"> </w:t>
      </w:r>
      <w:r w:rsidRPr="00EA047C">
        <w:t>профессии</w:t>
      </w:r>
      <w:r w:rsidRPr="00EA047C">
        <w:t xml:space="preserve">» для </w:t>
      </w:r>
      <w:r w:rsidRPr="00EA047C">
        <w:t>учащихся</w:t>
      </w:r>
      <w:r w:rsidRPr="00EA047C">
        <w:t xml:space="preserve"> X–XI классов учреждений образования, реализующих образовательные программы общего среднего образования (прилагается).</w:t>
      </w:r>
    </w:p>
    <w:p w:rsidR="00EA047C" w:rsidRPr="00EA047C" w:rsidRDefault="00EA047C" w:rsidP="00EA047C">
      <w:pPr>
        <w:pStyle w:val="point"/>
      </w:pPr>
      <w:r w:rsidRPr="00EA047C">
        <w:t>2. Настоящее постановление вступает в силу после его официального опубликования.</w:t>
      </w:r>
    </w:p>
    <w:p w:rsidR="00EA047C" w:rsidRPr="00EA047C" w:rsidRDefault="00EA047C" w:rsidP="00EA047C">
      <w:pPr>
        <w:pStyle w:val="newncpi"/>
      </w:pPr>
      <w:r w:rsidRPr="00EA047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A047C" w:rsidRPr="00EA047C" w:rsidTr="00EA047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047C" w:rsidRPr="00EA047C" w:rsidRDefault="00EA047C">
            <w:pPr>
              <w:pStyle w:val="newncpi0"/>
              <w:jc w:val="left"/>
            </w:pPr>
            <w:r w:rsidRPr="00EA047C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047C" w:rsidRPr="00EA047C" w:rsidRDefault="00EA047C">
            <w:pPr>
              <w:pStyle w:val="newncpi0"/>
              <w:jc w:val="right"/>
            </w:pPr>
            <w:r w:rsidRPr="00EA047C">
              <w:rPr>
                <w:rStyle w:val="pers"/>
              </w:rPr>
              <w:t>И.В.Карпенко</w:t>
            </w:r>
          </w:p>
        </w:tc>
      </w:tr>
    </w:tbl>
    <w:p w:rsidR="00EA047C" w:rsidRPr="00EA047C" w:rsidRDefault="00EA047C" w:rsidP="00EA047C">
      <w:pPr>
        <w:pStyle w:val="newncpi0"/>
      </w:pPr>
      <w:r w:rsidRPr="00EA047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774"/>
      </w:tblGrid>
      <w:tr w:rsidR="00EA047C" w:rsidRPr="00EA047C" w:rsidTr="00EA047C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cap1"/>
            </w:pPr>
            <w:r w:rsidRPr="00EA047C"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capu1"/>
            </w:pPr>
            <w:r w:rsidRPr="00EA047C">
              <w:t>УТВЕРЖДЕНО</w:t>
            </w:r>
          </w:p>
          <w:p w:rsidR="00EA047C" w:rsidRPr="00EA047C" w:rsidRDefault="00EA047C">
            <w:pPr>
              <w:pStyle w:val="cap1"/>
            </w:pPr>
            <w:r w:rsidRPr="00EA047C">
              <w:t>Постановление</w:t>
            </w:r>
            <w:r w:rsidRPr="00EA047C">
              <w:br/>
              <w:t>Министерства образования</w:t>
            </w:r>
            <w:r w:rsidRPr="00EA047C">
              <w:br/>
              <w:t>Республики Беларусь</w:t>
            </w:r>
            <w:r w:rsidRPr="00EA047C">
              <w:br/>
              <w:t>22.07.2019 № 121</w:t>
            </w:r>
          </w:p>
        </w:tc>
      </w:tr>
    </w:tbl>
    <w:p w:rsidR="00EA047C" w:rsidRPr="00EA047C" w:rsidRDefault="00EA047C" w:rsidP="00EA047C">
      <w:pPr>
        <w:pStyle w:val="titleu"/>
        <w:jc w:val="center"/>
      </w:pPr>
      <w:bookmarkStart w:id="2" w:name="a1"/>
      <w:bookmarkEnd w:id="2"/>
      <w:r w:rsidRPr="00EA047C">
        <w:t>Учебная программа факультативного занятия</w:t>
      </w:r>
      <w:r w:rsidRPr="00EA047C">
        <w:br/>
        <w:t>«Школа юных защитников Отечества»</w:t>
      </w:r>
      <w:r w:rsidRPr="00EA047C">
        <w:br/>
        <w:t>для учащихся VIII–IX классов учреждений образования, реализующих образовательные программы общего среднего образования</w:t>
      </w:r>
    </w:p>
    <w:p w:rsidR="00EA047C" w:rsidRPr="00EA047C" w:rsidRDefault="00EA047C" w:rsidP="00EA047C">
      <w:pPr>
        <w:pStyle w:val="chapter"/>
      </w:pPr>
      <w:r w:rsidRPr="00EA047C">
        <w:t>ГЛАВА 1</w:t>
      </w:r>
      <w:r w:rsidRPr="00EA047C">
        <w:br/>
        <w:t>ОБЩИЕ ПОЛОЖЕНИЯ</w:t>
      </w:r>
    </w:p>
    <w:p w:rsidR="00EA047C" w:rsidRPr="00EA047C" w:rsidRDefault="00EA047C" w:rsidP="00EA047C">
      <w:pPr>
        <w:pStyle w:val="point"/>
      </w:pPr>
      <w:r w:rsidRPr="00EA047C">
        <w:t>1. Учебная программа факультативного занятия «Школа юных защитников Отечества» предназначена для учащихся VIII-IX классов учреждений образования, реализующих образовательные программы общего среднего образования.</w:t>
      </w:r>
    </w:p>
    <w:p w:rsidR="00EA047C" w:rsidRPr="00EA047C" w:rsidRDefault="00EA047C" w:rsidP="00EA047C">
      <w:pPr>
        <w:pStyle w:val="point"/>
      </w:pPr>
      <w:r w:rsidRPr="00EA047C">
        <w:t>2. Учебная программа факультативного занятия «Школа юных защитников Отечества» рассчитана на 70 часов (по 35 часов в каждом классе, 1 час в неделю).</w:t>
      </w:r>
    </w:p>
    <w:p w:rsidR="00EA047C" w:rsidRPr="00EA047C" w:rsidRDefault="00EA047C" w:rsidP="00EA047C">
      <w:pPr>
        <w:pStyle w:val="point"/>
      </w:pPr>
      <w:r w:rsidRPr="00EA047C">
        <w:t>3. Цель организации образовательного процесса по учебной программе факультативного занятия «Школа юных защитников Отечества» – формирование первичных знаний и умений, необходимых для защиты суверенитета Республики Беларусь; мировоззренческой, информационной и поведенческой культуры.</w:t>
      </w:r>
    </w:p>
    <w:p w:rsidR="00EA047C" w:rsidRPr="00EA047C" w:rsidRDefault="00EA047C" w:rsidP="00EA047C">
      <w:pPr>
        <w:pStyle w:val="point"/>
      </w:pPr>
      <w:r w:rsidRPr="00EA047C">
        <w:t>4. Задачи:</w:t>
      </w:r>
    </w:p>
    <w:p w:rsidR="00EA047C" w:rsidRPr="00EA047C" w:rsidRDefault="00EA047C" w:rsidP="00EA047C">
      <w:pPr>
        <w:pStyle w:val="newncpi"/>
      </w:pPr>
      <w:r w:rsidRPr="00EA047C">
        <w:lastRenderedPageBreak/>
        <w:t>воспитание у учащихся гражданственности и патриотизма на основе усвоения знаний по основам военного дела и ознакомления с современным состоянием Вооруженных Сил Республики Беларусь (далее – Вооруженные силы);</w:t>
      </w:r>
    </w:p>
    <w:p w:rsidR="00EA047C" w:rsidRPr="00EA047C" w:rsidRDefault="00EA047C" w:rsidP="00EA047C">
      <w:pPr>
        <w:pStyle w:val="newncpi"/>
      </w:pPr>
      <w:r w:rsidRPr="00EA047C">
        <w:t>изучение правил безопасности при обращении с оружием, практическое освоение первичных навыков владения стрелковым оружием;</w:t>
      </w:r>
    </w:p>
    <w:p w:rsidR="00EA047C" w:rsidRPr="00EA047C" w:rsidRDefault="00EA047C" w:rsidP="00EA047C">
      <w:pPr>
        <w:pStyle w:val="newncpi"/>
      </w:pPr>
      <w:r w:rsidRPr="00EA047C">
        <w:t>формирование смелости и решительности, понимания личной ответственности за защиту своей Родины;</w:t>
      </w:r>
    </w:p>
    <w:p w:rsidR="00EA047C" w:rsidRPr="00EA047C" w:rsidRDefault="00EA047C" w:rsidP="00EA047C">
      <w:pPr>
        <w:pStyle w:val="newncpi"/>
      </w:pPr>
      <w:r w:rsidRPr="00EA047C">
        <w:t>развитие способности самостоятельно оценивать обстановку, принимать решение и действовать в незнакомой ситуации;</w:t>
      </w:r>
    </w:p>
    <w:p w:rsidR="00EA047C" w:rsidRPr="00EA047C" w:rsidRDefault="00EA047C" w:rsidP="00EA047C">
      <w:pPr>
        <w:pStyle w:val="newncpi"/>
      </w:pPr>
      <w:r w:rsidRPr="00EA047C">
        <w:t>ознакомление с профессиями, обеспечивающими национальную безопасность Республики Беларусь, с учетом личностных качеств обучающегося, его индивидуальных особенностей.</w:t>
      </w:r>
    </w:p>
    <w:p w:rsidR="00EA047C" w:rsidRPr="00EA047C" w:rsidRDefault="00EA047C" w:rsidP="00EA047C">
      <w:pPr>
        <w:pStyle w:val="point"/>
      </w:pPr>
      <w:r w:rsidRPr="00EA047C">
        <w:t>5. В процессе обучения рекомендуется использовать активные формы и методы организации и проведения занятий исходя из общих целей и задач учебной программы факультативного занятия. Навыки и умения основ военного дела вырабатываются на основе применения способов совместной работы учителя и учащихся, направленных на многократное, сознательное, усложняющееся повторение определенных приемов и действий у учащихся.</w:t>
      </w:r>
    </w:p>
    <w:p w:rsidR="00EA047C" w:rsidRPr="00EA047C" w:rsidRDefault="00EA047C" w:rsidP="00EA047C">
      <w:pPr>
        <w:pStyle w:val="newncpi"/>
      </w:pPr>
      <w:r w:rsidRPr="00EA047C">
        <w:t>Формы и методы обучения должны вызывать у учащихся интерес к изучаемому материалу и способствовать выработке умений по применению на практике полученных знаний (лекция, рассказ, объяснение, инструктирование, семинар, беседа, групповое занятие и др.).</w:t>
      </w:r>
    </w:p>
    <w:p w:rsidR="00EA047C" w:rsidRPr="00EA047C" w:rsidRDefault="00EA047C" w:rsidP="00EA047C">
      <w:pPr>
        <w:pStyle w:val="point"/>
      </w:pPr>
      <w:r w:rsidRPr="00EA047C">
        <w:t>6. Структурное содержание учебной программы факультативного занятия «Школа юных защитников Отечества» представлено в восьми разделах (таблица).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onestring"/>
      </w:pPr>
      <w:r w:rsidRPr="00EA047C">
        <w:t>Таблица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Структурное содержание учебной программы факультативного занятия «Школа юных защитников Отечества»</w:t>
      </w:r>
    </w:p>
    <w:p w:rsidR="00EA047C" w:rsidRPr="00EA047C" w:rsidRDefault="00EA047C" w:rsidP="00EA047C">
      <w:pPr>
        <w:pStyle w:val="newncpi"/>
      </w:pPr>
      <w:r w:rsidRPr="00EA047C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5548"/>
        <w:gridCol w:w="1313"/>
        <w:gridCol w:w="1315"/>
        <w:gridCol w:w="1017"/>
      </w:tblGrid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№</w:t>
            </w:r>
            <w:r w:rsidRPr="00EA047C">
              <w:br/>
              <w:t>п/п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Название раздела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Количество часов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VIII класс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IX класс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1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>1. Учимся защищать Отечество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2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2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>2. Основы военного дела</w:t>
            </w:r>
            <w:r w:rsidRPr="00EA047C">
              <w:br/>
            </w:r>
            <w:r w:rsidRPr="00EA047C">
              <w:rPr>
                <w:i/>
                <w:iCs/>
              </w:rPr>
              <w:t>Стрелковая подготовка</w:t>
            </w:r>
            <w:r w:rsidRPr="00EA047C">
              <w:br/>
            </w:r>
            <w:r w:rsidRPr="00EA047C">
              <w:rPr>
                <w:i/>
                <w:iCs/>
              </w:rPr>
              <w:t>Строевая подготовка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14</w:t>
            </w:r>
            <w:r w:rsidRPr="00EA047C">
              <w:br/>
            </w:r>
            <w:r w:rsidRPr="00EA047C">
              <w:rPr>
                <w:i/>
                <w:iCs/>
              </w:rPr>
              <w:t>10</w:t>
            </w:r>
            <w:r w:rsidRPr="00EA047C">
              <w:br/>
            </w:r>
            <w:r w:rsidRPr="00EA047C">
              <w:rPr>
                <w:i/>
                <w:iCs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7</w:t>
            </w:r>
            <w:r w:rsidRPr="00EA047C">
              <w:br/>
            </w:r>
            <w:r w:rsidRPr="00EA047C">
              <w:rPr>
                <w:i/>
                <w:iCs/>
              </w:rPr>
              <w:t>5</w:t>
            </w:r>
            <w:r w:rsidRPr="00EA047C">
              <w:br/>
            </w:r>
            <w:r w:rsidRPr="00EA047C">
              <w:rPr>
                <w:i/>
                <w:iCs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7</w:t>
            </w:r>
            <w:r w:rsidRPr="00EA047C">
              <w:br/>
            </w:r>
            <w:r w:rsidRPr="00EA047C">
              <w:rPr>
                <w:i/>
                <w:iCs/>
              </w:rPr>
              <w:t>5</w:t>
            </w:r>
            <w:r w:rsidRPr="00EA047C">
              <w:br/>
            </w:r>
            <w:r w:rsidRPr="00EA047C">
              <w:rPr>
                <w:i/>
                <w:iCs/>
              </w:rPr>
              <w:t>2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3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 xml:space="preserve">3. Основы информационной безопасности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3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4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>4. Поведение в чрезвычайных и экстремальных ситуациях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12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6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5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 xml:space="preserve">5. Воспитание ответственного поведения и осознанного отношения к сохранению здоровья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15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7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6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>6. Первая помощь при угрожающих жизни состояниях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4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7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>7. Профессия – Родину защищать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5</w:t>
            </w:r>
          </w:p>
        </w:tc>
      </w:tr>
      <w:tr w:rsidR="00EA047C" w:rsidRPr="00EA047C" w:rsidTr="00EA047C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t>8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</w:pPr>
            <w:r w:rsidRPr="00EA047C">
              <w:t>8. В жизни всегда есть место подвигу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1</w:t>
            </w:r>
          </w:p>
        </w:tc>
      </w:tr>
      <w:tr w:rsidR="00EA047C" w:rsidRPr="00EA047C" w:rsidTr="00EA047C">
        <w:trPr>
          <w:trHeight w:val="240"/>
        </w:trPr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right"/>
            </w:pPr>
            <w:r w:rsidRPr="00EA047C">
              <w:t>Всего часов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35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table10"/>
              <w:jc w:val="center"/>
            </w:pPr>
            <w:r w:rsidRPr="00EA047C">
              <w:rPr>
                <w:b/>
                <w:bCs/>
              </w:rPr>
              <w:t>35</w:t>
            </w:r>
          </w:p>
        </w:tc>
      </w:tr>
    </w:tbl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point"/>
      </w:pPr>
      <w:r w:rsidRPr="00EA047C">
        <w:lastRenderedPageBreak/>
        <w:t>7. В результате освоения учебной программы факультативного занятия «Школа юных защитников Отечества» обучающиеся должны:</w:t>
      </w:r>
    </w:p>
    <w:p w:rsidR="00EA047C" w:rsidRPr="00EA047C" w:rsidRDefault="00EA047C" w:rsidP="00EA047C">
      <w:pPr>
        <w:pStyle w:val="underpoint"/>
      </w:pPr>
      <w:r w:rsidRPr="00EA047C">
        <w:t>7.1. знать:</w:t>
      </w:r>
    </w:p>
    <w:p w:rsidR="00EA047C" w:rsidRPr="00EA047C" w:rsidRDefault="00EA047C" w:rsidP="00EA047C">
      <w:pPr>
        <w:pStyle w:val="newncpi"/>
      </w:pPr>
      <w:r w:rsidRPr="00EA047C">
        <w:t>современную военно-политическую обстановку;</w:t>
      </w:r>
    </w:p>
    <w:p w:rsidR="00EA047C" w:rsidRPr="00EA047C" w:rsidRDefault="00EA047C" w:rsidP="00EA047C">
      <w:pPr>
        <w:pStyle w:val="newncpi"/>
      </w:pPr>
      <w:r w:rsidRPr="00EA047C">
        <w:t>общие сведения о современной белорусской армии, основные виды вооружения и военной техники, роль военнослужащего как защитника Отечества;</w:t>
      </w:r>
    </w:p>
    <w:p w:rsidR="00EA047C" w:rsidRPr="00EA047C" w:rsidRDefault="00EA047C" w:rsidP="00EA047C">
      <w:pPr>
        <w:pStyle w:val="newncpi"/>
      </w:pPr>
      <w:r w:rsidRPr="00EA047C">
        <w:t>основы информационной безопасности;</w:t>
      </w:r>
    </w:p>
    <w:p w:rsidR="00EA047C" w:rsidRPr="00EA047C" w:rsidRDefault="00EA047C" w:rsidP="00EA047C">
      <w:pPr>
        <w:pStyle w:val="newncpi"/>
      </w:pPr>
      <w:r w:rsidRPr="00EA047C">
        <w:t>общие сведения об учреждениях образования государственных органов системы национальной безопасности Республики Беларусь;</w:t>
      </w:r>
    </w:p>
    <w:p w:rsidR="00EA047C" w:rsidRPr="00EA047C" w:rsidRDefault="00EA047C" w:rsidP="00EA047C">
      <w:pPr>
        <w:pStyle w:val="newncpi"/>
      </w:pPr>
      <w:r w:rsidRPr="00EA047C">
        <w:t>меры безопасности при обращении с оружием;</w:t>
      </w:r>
    </w:p>
    <w:p w:rsidR="00EA047C" w:rsidRPr="00EA047C" w:rsidRDefault="00EA047C" w:rsidP="00EA047C">
      <w:pPr>
        <w:pStyle w:val="newncpi"/>
      </w:pPr>
      <w:r w:rsidRPr="00EA047C">
        <w:t>назначение, устройство и основные характеристики (принципы работы частей и механизмов), порядок неполной разборки и сборки автомата Калашникова;</w:t>
      </w:r>
    </w:p>
    <w:p w:rsidR="00EA047C" w:rsidRPr="00EA047C" w:rsidRDefault="00EA047C" w:rsidP="00EA047C">
      <w:pPr>
        <w:pStyle w:val="newncpi"/>
      </w:pPr>
      <w:r w:rsidRPr="00EA047C">
        <w:t>назначение, устройство, основы прицеливания и стрельбы из пневматической винтовки;</w:t>
      </w:r>
    </w:p>
    <w:p w:rsidR="00EA047C" w:rsidRPr="00EA047C" w:rsidRDefault="00EA047C" w:rsidP="00EA047C">
      <w:pPr>
        <w:pStyle w:val="newncpi"/>
      </w:pPr>
      <w:r w:rsidRPr="00EA047C">
        <w:t>принципы бесконфликтного поведения с окружающими;</w:t>
      </w:r>
    </w:p>
    <w:p w:rsidR="00EA047C" w:rsidRPr="00EA047C" w:rsidRDefault="00EA047C" w:rsidP="00EA047C">
      <w:pPr>
        <w:pStyle w:val="newncpi"/>
      </w:pPr>
      <w:r w:rsidRPr="00EA047C">
        <w:t>способы оказания первой помощи при травмах или утоплении;</w:t>
      </w:r>
    </w:p>
    <w:p w:rsidR="00EA047C" w:rsidRPr="00EA047C" w:rsidRDefault="00EA047C" w:rsidP="00EA047C">
      <w:pPr>
        <w:pStyle w:val="underpoint"/>
      </w:pPr>
      <w:r w:rsidRPr="00EA047C">
        <w:t>7.2. уметь:</w:t>
      </w:r>
    </w:p>
    <w:p w:rsidR="00EA047C" w:rsidRPr="00EA047C" w:rsidRDefault="00EA047C" w:rsidP="00EA047C">
      <w:pPr>
        <w:pStyle w:val="newncpi"/>
      </w:pPr>
      <w:r w:rsidRPr="00EA047C">
        <w:t>стрелять из пневматического оружия;</w:t>
      </w:r>
    </w:p>
    <w:p w:rsidR="00EA047C" w:rsidRPr="00EA047C" w:rsidRDefault="00EA047C" w:rsidP="00EA047C">
      <w:pPr>
        <w:pStyle w:val="newncpi"/>
      </w:pPr>
      <w:r w:rsidRPr="00EA047C">
        <w:t>выполнять неполную разборку и сборку автомата Калашникова;</w:t>
      </w:r>
    </w:p>
    <w:p w:rsidR="00EA047C" w:rsidRPr="00EA047C" w:rsidRDefault="00EA047C" w:rsidP="00EA047C">
      <w:pPr>
        <w:pStyle w:val="newncpi"/>
      </w:pPr>
      <w:r w:rsidRPr="00EA047C">
        <w:t>снаряжать магазин автомата Калашникова;</w:t>
      </w:r>
    </w:p>
    <w:p w:rsidR="00EA047C" w:rsidRPr="00EA047C" w:rsidRDefault="00EA047C" w:rsidP="00EA047C">
      <w:pPr>
        <w:pStyle w:val="newncpi"/>
      </w:pPr>
      <w:r w:rsidRPr="00EA047C">
        <w:t>самостоятельно эвакуироваться по сигналу при возникновении чрезвычайной ситуации;</w:t>
      </w:r>
    </w:p>
    <w:p w:rsidR="00EA047C" w:rsidRPr="00EA047C" w:rsidRDefault="00EA047C" w:rsidP="00EA047C">
      <w:pPr>
        <w:pStyle w:val="newncpi"/>
      </w:pPr>
      <w:r w:rsidRPr="00EA047C">
        <w:t>определять безопасные способы поведения в чрезвычайных и экстремальных ситуациях;</w:t>
      </w:r>
    </w:p>
    <w:p w:rsidR="00EA047C" w:rsidRPr="00EA047C" w:rsidRDefault="00EA047C" w:rsidP="00EA047C">
      <w:pPr>
        <w:pStyle w:val="newncpi"/>
      </w:pPr>
      <w:r w:rsidRPr="00EA047C">
        <w:t>использовать первичные средства пожаротушения;</w:t>
      </w:r>
    </w:p>
    <w:p w:rsidR="00EA047C" w:rsidRPr="00EA047C" w:rsidRDefault="00EA047C" w:rsidP="00EA047C">
      <w:pPr>
        <w:pStyle w:val="newncpi"/>
      </w:pPr>
      <w:r w:rsidRPr="00EA047C">
        <w:t>различать признаки информационной опасности;</w:t>
      </w:r>
    </w:p>
    <w:p w:rsidR="00EA047C" w:rsidRPr="00EA047C" w:rsidRDefault="00EA047C" w:rsidP="00EA047C">
      <w:pPr>
        <w:pStyle w:val="newncpi"/>
      </w:pPr>
      <w:r w:rsidRPr="00EA047C">
        <w:t>осознавать взаимосвязь безопасного поведения с профилактикой травматизма;</w:t>
      </w:r>
    </w:p>
    <w:p w:rsidR="00EA047C" w:rsidRPr="00EA047C" w:rsidRDefault="00EA047C" w:rsidP="00EA047C">
      <w:pPr>
        <w:pStyle w:val="newncpi"/>
      </w:pPr>
      <w:r w:rsidRPr="00EA047C">
        <w:t>правильно вести себя в условиях дорожно-транспортного происшествия;</w:t>
      </w:r>
    </w:p>
    <w:p w:rsidR="00EA047C" w:rsidRPr="00EA047C" w:rsidRDefault="00EA047C" w:rsidP="00EA047C">
      <w:pPr>
        <w:pStyle w:val="newncpi"/>
      </w:pPr>
      <w:r w:rsidRPr="00EA047C">
        <w:t>обеспечивать собственную безопасность при движении или дорожно-транспортном происшествии;</w:t>
      </w:r>
    </w:p>
    <w:p w:rsidR="00EA047C" w:rsidRPr="00EA047C" w:rsidRDefault="00EA047C" w:rsidP="00EA047C">
      <w:pPr>
        <w:pStyle w:val="newncpi"/>
      </w:pPr>
      <w:r w:rsidRPr="00EA047C">
        <w:t>оказывать первую помощь при угрожающих жизни состояниях;</w:t>
      </w:r>
    </w:p>
    <w:p w:rsidR="00EA047C" w:rsidRPr="00EA047C" w:rsidRDefault="00EA047C" w:rsidP="00EA047C">
      <w:pPr>
        <w:pStyle w:val="underpoint"/>
      </w:pPr>
      <w:r w:rsidRPr="00EA047C">
        <w:t>7.3. соблюдать:</w:t>
      </w:r>
    </w:p>
    <w:p w:rsidR="00EA047C" w:rsidRPr="00EA047C" w:rsidRDefault="00EA047C" w:rsidP="00EA047C">
      <w:pPr>
        <w:pStyle w:val="newncpi"/>
      </w:pPr>
      <w:r w:rsidRPr="00EA047C">
        <w:t>правила безопасности при обращении с оружием, боеприпасами и при стрельбе;</w:t>
      </w:r>
    </w:p>
    <w:p w:rsidR="00EA047C" w:rsidRPr="00EA047C" w:rsidRDefault="00EA047C" w:rsidP="00EA047C">
      <w:pPr>
        <w:pStyle w:val="newncpi"/>
      </w:pPr>
      <w:r w:rsidRPr="00EA047C">
        <w:t>правила пожарной безопасности;</w:t>
      </w:r>
    </w:p>
    <w:p w:rsidR="00EA047C" w:rsidRPr="00EA047C" w:rsidRDefault="00EA047C" w:rsidP="00EA047C">
      <w:pPr>
        <w:pStyle w:val="newncpi"/>
      </w:pPr>
      <w:r w:rsidRPr="00EA047C">
        <w:t>правила дорожного движения;</w:t>
      </w:r>
    </w:p>
    <w:p w:rsidR="00EA047C" w:rsidRPr="00EA047C" w:rsidRDefault="00EA047C" w:rsidP="00EA047C">
      <w:pPr>
        <w:pStyle w:val="newncpi"/>
      </w:pPr>
      <w:r w:rsidRPr="00EA047C">
        <w:t>правила безопасности в местах проведения массовых мероприятий.</w:t>
      </w:r>
    </w:p>
    <w:p w:rsidR="00EA047C" w:rsidRPr="00EA047C" w:rsidRDefault="00EA047C" w:rsidP="00EA047C">
      <w:pPr>
        <w:pStyle w:val="chapter"/>
      </w:pPr>
      <w:r w:rsidRPr="00EA047C">
        <w:t>ГЛАВА 2</w:t>
      </w:r>
      <w:r w:rsidRPr="00EA047C">
        <w:br/>
        <w:t>СОДЕРЖАНИЕ УЧЕБНОГО МАТЕРИАЛА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lastRenderedPageBreak/>
        <w:t>VIII КЛАСС (35 часов)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1. Учимся защищать Отечество </w:t>
      </w:r>
      <w:r w:rsidRPr="00EA047C">
        <w:t>(4 часа)</w:t>
      </w:r>
    </w:p>
    <w:p w:rsidR="00EA047C" w:rsidRPr="00EA047C" w:rsidRDefault="00EA047C" w:rsidP="00EA047C">
      <w:pPr>
        <w:pStyle w:val="newncpi"/>
      </w:pPr>
      <w:r w:rsidRPr="00EA047C">
        <w:t>Укрепление в обществе чувства патриотизма и готовности к защите национальных интересов Республики Беларусь. Республика Беларусь – суверенное государство. Белорусская армия – гарант безопасности страны.</w:t>
      </w:r>
      <w:r w:rsidRPr="00EA047C">
        <w:rPr>
          <w:b/>
          <w:bCs/>
        </w:rPr>
        <w:t xml:space="preserve"> </w:t>
      </w:r>
      <w:r w:rsidRPr="00EA047C">
        <w:t>Роль Вооруженных Сил в обеспечении национальной безопасности.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2. Основы военного дела </w:t>
      </w:r>
      <w:r w:rsidRPr="00EA047C">
        <w:t>(7 часов)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i/>
          <w:iCs/>
        </w:rPr>
        <w:t>Стрелковая подготовка (5 часов)</w:t>
      </w:r>
    </w:p>
    <w:p w:rsidR="00EA047C" w:rsidRPr="00EA047C" w:rsidRDefault="00EA047C" w:rsidP="00EA047C">
      <w:pPr>
        <w:pStyle w:val="newncpi"/>
      </w:pPr>
      <w:r w:rsidRPr="00EA047C">
        <w:t>Назначение и устройство пневматической (</w:t>
      </w:r>
      <w:r w:rsidRPr="00EA047C">
        <w:rPr>
          <w:i/>
          <w:iCs/>
        </w:rPr>
        <w:t>малокалиберной</w:t>
      </w:r>
      <w:r w:rsidRPr="00EA047C">
        <w:t>) винтовки, автомата Калашникова. Требования безопасности при обращении с оружием и боеприпасами, при проведении стрельб. Порядок неполной разборки и сборки автомата Калашникова. Порядок снаряжения магазина патронами и заряжания оружия. Изготовка для стрельбы. Выбор точки прицеливания. Корректирование стрельбы. Выполнение стрельб из пневматической винтовки.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i/>
          <w:iCs/>
        </w:rPr>
        <w:t>Строевая подготовка (2 часа)</w:t>
      </w:r>
    </w:p>
    <w:p w:rsidR="00EA047C" w:rsidRPr="00EA047C" w:rsidRDefault="00EA047C" w:rsidP="00EA047C">
      <w:pPr>
        <w:pStyle w:val="newncpi"/>
      </w:pPr>
      <w:r w:rsidRPr="00EA047C">
        <w:t>Выполнение команд «Становись», «Равняйсь», «Смирно», «Вольно», «Заправиться», «Отставить», «Разойдись».</w:t>
      </w:r>
    </w:p>
    <w:p w:rsidR="00EA047C" w:rsidRPr="00EA047C" w:rsidRDefault="00EA047C" w:rsidP="00EA047C">
      <w:pPr>
        <w:pStyle w:val="newncpi"/>
      </w:pPr>
      <w:r w:rsidRPr="00EA047C">
        <w:t>Строевые приемы на месте. Выполнение команд «Напра-ВО», «Нале-ВО», «Кру-ГОМ». Перестроение из одной шеренги в две и обратно.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3. Основы информационной безопасности </w:t>
      </w:r>
      <w:r w:rsidRPr="00EA047C">
        <w:t>(3 часа)</w:t>
      </w:r>
    </w:p>
    <w:p w:rsidR="00EA047C" w:rsidRPr="00EA047C" w:rsidRDefault="00EA047C" w:rsidP="00EA047C">
      <w:pPr>
        <w:pStyle w:val="newncpi"/>
      </w:pPr>
      <w:r w:rsidRPr="00EA047C">
        <w:t>Безопасность работы в глобальной компьютерной сети Интернет. Возможные опасности в глобальной компьютерной сети Интернет: мошенничество, манипулирование, игровая и иные виды зависимости. Правила безопасной работы в глобальной компьютерной сети Интернет. Носители информации и информационные ресурсы, их уязвимость. Методы и средства защиты электронной информации. Информационные технологии и здоровье.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4. Поведение в чрезвычайных и экстремальных ситуациях </w:t>
      </w:r>
      <w:r w:rsidRPr="00EA047C">
        <w:t>(6 часов)</w:t>
      </w:r>
    </w:p>
    <w:p w:rsidR="00EA047C" w:rsidRPr="00EA047C" w:rsidRDefault="00EA047C" w:rsidP="00EA047C">
      <w:pPr>
        <w:pStyle w:val="newncpi"/>
      </w:pPr>
      <w:r w:rsidRPr="00EA047C">
        <w:t>Необходимость соблюдения правил пожарной безопасности при посещении объектов с массовым пребыванием людей. Действия в случае возникновения пожара на указанных объектах.</w:t>
      </w:r>
    </w:p>
    <w:p w:rsidR="00EA047C" w:rsidRPr="00EA047C" w:rsidRDefault="00EA047C" w:rsidP="00EA047C">
      <w:pPr>
        <w:pStyle w:val="newncpi"/>
      </w:pPr>
      <w:r w:rsidRPr="00EA047C">
        <w:t>Правила пожарной безопасности при организации новогодних праздников. Меры безопасности при использовании пиротехники, выбор безопасного места для запуска фейерверков с учетом указанных для данного вида пиротехники характеристик. Пожарная безопасность при украшении новогодних елок, использовании елочных гирлянд, освещении помещений, в местах проведения праздничных мероприятий.</w:t>
      </w:r>
    </w:p>
    <w:p w:rsidR="00EA047C" w:rsidRPr="00EA047C" w:rsidRDefault="00EA047C" w:rsidP="00EA047C">
      <w:pPr>
        <w:pStyle w:val="newncpi"/>
      </w:pPr>
      <w:r w:rsidRPr="00EA047C">
        <w:t>Знаки пожарной безопасности. Предупреждающие, предписывающие, запрещающие, указательные знаки безопасности. Примеры их применения и места установки. Знаки пожарной безопасности, размещенные в здании учреждения образования и на его территории. Правила безопасного поведения при возникновении пожара в учреждении образования. Способы эвакуации из учреждения образования.</w:t>
      </w:r>
    </w:p>
    <w:p w:rsidR="00EA047C" w:rsidRPr="00EA047C" w:rsidRDefault="00EA047C" w:rsidP="00EA047C">
      <w:pPr>
        <w:pStyle w:val="newncpi"/>
      </w:pPr>
      <w:r w:rsidRPr="00EA047C">
        <w:lastRenderedPageBreak/>
        <w:t>Чрезвычайные ситуации, связанные с разрушением зданий. Аварии на транспорте, ситуации с наличием опасных веществ.</w:t>
      </w:r>
    </w:p>
    <w:p w:rsidR="00EA047C" w:rsidRPr="00EA047C" w:rsidRDefault="00EA047C" w:rsidP="00EA047C">
      <w:pPr>
        <w:pStyle w:val="newncpi"/>
      </w:pPr>
      <w:r w:rsidRPr="00EA047C">
        <w:t>Виды метеорологических чрезвычайных ситуаций: буря, ураган, смерч, шквал, ливневый дождь, крупный град, сильная жара, сильный туман, сильные снегопады, сильная метель, гололед, сильный мороз, засуха, ночные заморозки. Возможные последствия. Меры безопасного поведения, способы защиты. Действия при эвакуации с территории чрезвычайной ситуации.</w:t>
      </w:r>
    </w:p>
    <w:p w:rsidR="00EA047C" w:rsidRPr="00EA047C" w:rsidRDefault="00EA047C" w:rsidP="00EA047C">
      <w:pPr>
        <w:pStyle w:val="newncpi"/>
      </w:pPr>
      <w:r w:rsidRPr="00EA047C">
        <w:t>Природные пожары. Лесные, полевые, торфяные пожары, их опасность. Причины возникновения пожаров. Меры, принимаемые по предотвращению природных пожаров. Правила эвакуации из мест природных пожаров.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5. Воспитание ответственного поведения и осознанного отношения к сохранению здоровья </w:t>
      </w:r>
      <w:r w:rsidRPr="00EA047C">
        <w:t>(8 часов)</w:t>
      </w:r>
    </w:p>
    <w:p w:rsidR="00EA047C" w:rsidRPr="00EA047C" w:rsidRDefault="00EA047C" w:rsidP="00EA047C">
      <w:pPr>
        <w:pStyle w:val="newncpi"/>
      </w:pPr>
      <w:r w:rsidRPr="00EA047C">
        <w:t>Опасность конфликтов в классе, на улице и дома.</w:t>
      </w:r>
    </w:p>
    <w:p w:rsidR="00EA047C" w:rsidRPr="00EA047C" w:rsidRDefault="00EA047C" w:rsidP="00EA047C">
      <w:pPr>
        <w:pStyle w:val="newncpi"/>
      </w:pPr>
      <w:r w:rsidRPr="00EA047C">
        <w:t>Криминальные ситуации в подростковой среде (драка, кража, употребление наркотиков, распространение наркотиков и других психоактивных веществ (ПАВ), ложное сообщение об опасности и др.). Возможные способы противодействия криминальным ситуациям. Сообщение о преступлении. Способы сообщения об опасности. Поведение в случае встречи с человеком, находящимся в состоянии наркотического опьянения.</w:t>
      </w:r>
    </w:p>
    <w:p w:rsidR="00EA047C" w:rsidRPr="00EA047C" w:rsidRDefault="00EA047C" w:rsidP="00EA047C">
      <w:pPr>
        <w:pStyle w:val="newncpi"/>
      </w:pPr>
      <w:r w:rsidRPr="00EA047C">
        <w:t>Правила поведения при обнаружении взрывоопасных или бесхозных предметов. Правила обращения со взрывоопасными предметами, ответственность за последствия от их использования.</w:t>
      </w:r>
    </w:p>
    <w:p w:rsidR="00EA047C" w:rsidRPr="00EA047C" w:rsidRDefault="00EA047C" w:rsidP="00EA047C">
      <w:pPr>
        <w:pStyle w:val="newncpi"/>
      </w:pPr>
      <w:r w:rsidRPr="00EA047C">
        <w:t>Массовые мероприятия. Правила поведения в местах проведения праздничных, зрелищных, спортивных и иных мероприятий. Поведение в чрезвычайных и экстремальных ситуациях (массовые беспорядки, акции протеста, взятие в заложники).</w:t>
      </w:r>
    </w:p>
    <w:p w:rsidR="00EA047C" w:rsidRPr="00EA047C" w:rsidRDefault="00EA047C" w:rsidP="00EA047C">
      <w:pPr>
        <w:pStyle w:val="newncpi"/>
      </w:pPr>
      <w:r w:rsidRPr="00EA047C">
        <w:t>Опасность участия в несанкционированных мероприятиях и акциях протеста. Последствия от участия в несанкционированных мероприятиях и акциях протеста (ответственность за правонарушения, травматизм).</w:t>
      </w:r>
    </w:p>
    <w:p w:rsidR="00EA047C" w:rsidRPr="00EA047C" w:rsidRDefault="00EA047C" w:rsidP="00EA047C">
      <w:pPr>
        <w:pStyle w:val="newncpi"/>
      </w:pPr>
      <w:r w:rsidRPr="00EA047C">
        <w:t>Защита физического и психологического здоровья.</w:t>
      </w:r>
    </w:p>
    <w:p w:rsidR="00EA047C" w:rsidRPr="00EA047C" w:rsidRDefault="00EA047C" w:rsidP="00EA047C">
      <w:pPr>
        <w:pStyle w:val="newncpi"/>
      </w:pPr>
      <w:r w:rsidRPr="00EA047C">
        <w:t>Местные водоемы. Опасные игры у водоемов. Поведение на набережных. Правила пользования маломерными судами.</w:t>
      </w:r>
    </w:p>
    <w:p w:rsidR="00EA047C" w:rsidRPr="00EA047C" w:rsidRDefault="00EA047C" w:rsidP="00EA047C">
      <w:pPr>
        <w:pStyle w:val="newncpi"/>
      </w:pPr>
      <w:r w:rsidRPr="00EA047C">
        <w:t>Повышенная опасность получения травм в гололед.</w:t>
      </w:r>
    </w:p>
    <w:p w:rsidR="00EA047C" w:rsidRPr="00EA047C" w:rsidRDefault="00EA047C" w:rsidP="00EA047C">
      <w:pPr>
        <w:pStyle w:val="newncpi"/>
      </w:pPr>
      <w:r w:rsidRPr="00EA047C">
        <w:t>Правила передвижения на роликах, самокатах, велосипедах, мотоциклах, скутерах, квадроциклах.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6. Первая помощь при угрожающих жизни состояниях </w:t>
      </w:r>
      <w:r w:rsidRPr="00EA047C">
        <w:t>(4 часа)</w:t>
      </w:r>
    </w:p>
    <w:p w:rsidR="00EA047C" w:rsidRPr="00EA047C" w:rsidRDefault="00EA047C" w:rsidP="00EA047C">
      <w:pPr>
        <w:pStyle w:val="newncpi"/>
      </w:pPr>
      <w:r w:rsidRPr="00EA047C">
        <w:t>Причины травмирования при дорожно-транспортных происшествиях (ДТП). Действия учащихся, если они оказались очевидцами или участниками ДТП.</w:t>
      </w:r>
    </w:p>
    <w:p w:rsidR="00EA047C" w:rsidRPr="00EA047C" w:rsidRDefault="00EA047C" w:rsidP="00EA047C">
      <w:pPr>
        <w:pStyle w:val="newncpi"/>
      </w:pPr>
      <w:r w:rsidRPr="00EA047C">
        <w:t>Приемы оказания первой помощи при получении травм.</w:t>
      </w:r>
    </w:p>
    <w:p w:rsidR="00EA047C" w:rsidRPr="00EA047C" w:rsidRDefault="00EA047C" w:rsidP="00EA047C">
      <w:pPr>
        <w:pStyle w:val="newncpi"/>
      </w:pPr>
      <w:r w:rsidRPr="00EA047C">
        <w:t>Приемы спасания на водах и оказания помощи при утоплении.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lastRenderedPageBreak/>
        <w:t xml:space="preserve">Раздел 7. Профессия – Родину защищать </w:t>
      </w:r>
      <w:r w:rsidRPr="00EA047C">
        <w:t>(2 часа)</w:t>
      </w:r>
    </w:p>
    <w:p w:rsidR="00EA047C" w:rsidRPr="00EA047C" w:rsidRDefault="00EA047C" w:rsidP="00EA047C">
      <w:pPr>
        <w:pStyle w:val="newncpi"/>
      </w:pPr>
      <w:r w:rsidRPr="00EA047C">
        <w:t>Знакомство с профессиями работников государственных органов системы обеспечения национальной безопасности.</w:t>
      </w:r>
    </w:p>
    <w:p w:rsidR="00EA047C" w:rsidRPr="00EA047C" w:rsidRDefault="00EA047C" w:rsidP="00EA047C">
      <w:pPr>
        <w:pStyle w:val="newncpi"/>
      </w:pPr>
      <w:r w:rsidRPr="00EA047C">
        <w:t>Престиж и привлекательность военных специальностей.</w:t>
      </w:r>
    </w:p>
    <w:p w:rsidR="00EA047C" w:rsidRPr="00EA047C" w:rsidRDefault="00EA047C" w:rsidP="00EA047C">
      <w:pPr>
        <w:pStyle w:val="newncpi"/>
      </w:pPr>
      <w:r w:rsidRPr="00EA047C">
        <w:t>Органы внутренних дел как инструмент государственного управления. Военная служба во внутренних войсках. Порядок прохождения службы в органах внутренних дел. Особенности статуса, права, обязанности и ответственность военнослужащих внутренних войск.</w:t>
      </w:r>
    </w:p>
    <w:p w:rsidR="00EA047C" w:rsidRPr="00EA047C" w:rsidRDefault="00EA047C" w:rsidP="00EA047C">
      <w:pPr>
        <w:pStyle w:val="newncpi"/>
      </w:pPr>
      <w:r w:rsidRPr="00EA047C">
        <w:t>Служба в органах и подразделениях по чрезвычайным ситуациям. Моральные и деловые качества для выполнения задач, возложенных на органы и подразделения по чрезвычайным ситуациям. Знакомство с профессией спасателя. Работа спасателей-пожарных по предупреждению и ликвидации различных чрезвычайных ситуаций.</w:t>
      </w:r>
    </w:p>
    <w:p w:rsidR="00EA047C" w:rsidRPr="00EA047C" w:rsidRDefault="00EA047C" w:rsidP="00EA047C">
      <w:pPr>
        <w:pStyle w:val="newncpi"/>
      </w:pPr>
      <w:r w:rsidRPr="00EA047C">
        <w:t>Органы пограничной службы, их роль в обеспечении национальной безопасности Республики Беларусь. Структура органов пограничной службы Республики Беларусь.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8. В жизни всегда есть место подвигу </w:t>
      </w:r>
      <w:r w:rsidRPr="00EA047C">
        <w:t>(1 час)</w:t>
      </w:r>
    </w:p>
    <w:p w:rsidR="00EA047C" w:rsidRPr="00EA047C" w:rsidRDefault="00EA047C" w:rsidP="00EA047C">
      <w:pPr>
        <w:pStyle w:val="newncpi"/>
      </w:pPr>
      <w:r w:rsidRPr="00EA047C">
        <w:t>Примеры мужества и героизма воинов современной белорусской армии.</w:t>
      </w:r>
    </w:p>
    <w:p w:rsidR="00EA047C" w:rsidRPr="00EA047C" w:rsidRDefault="00EA047C" w:rsidP="00EA047C">
      <w:pPr>
        <w:pStyle w:val="newncpi"/>
      </w:pPr>
      <w:r w:rsidRPr="00EA047C">
        <w:t>Героизм воинов-интернационалистов.</w:t>
      </w:r>
    </w:p>
    <w:p w:rsidR="00EA047C" w:rsidRPr="00EA047C" w:rsidRDefault="00EA047C" w:rsidP="00EA047C">
      <w:pPr>
        <w:pStyle w:val="newncpi"/>
      </w:pPr>
      <w:r w:rsidRPr="00EA047C">
        <w:t>Самоотверженность участников ликвидации последствий аварии на Чернобыльской АЭС.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IX КЛАСС (35 ч)</w:t>
      </w:r>
      <w:r w:rsidRPr="00EA047C">
        <w:rPr>
          <w:b/>
          <w:bCs/>
          <w:i/>
          <w:iCs/>
        </w:rPr>
        <w:t xml:space="preserve"> 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1. Учимся защищать Отечество </w:t>
      </w:r>
      <w:r w:rsidRPr="00EA047C">
        <w:t>(2 часа)</w:t>
      </w:r>
    </w:p>
    <w:p w:rsidR="00EA047C" w:rsidRPr="00EA047C" w:rsidRDefault="00EA047C" w:rsidP="00EA047C">
      <w:pPr>
        <w:pStyle w:val="newncpi"/>
      </w:pPr>
      <w:r w:rsidRPr="00EA047C">
        <w:t>Воспитание сознательного отношения граждан к вооруженной защите Отечества.</w:t>
      </w:r>
      <w:r w:rsidRPr="00EA047C">
        <w:rPr>
          <w:b/>
          <w:bCs/>
        </w:rPr>
        <w:t xml:space="preserve"> </w:t>
      </w:r>
      <w:r w:rsidRPr="00EA047C">
        <w:t>Общее представление о современном вооружении и военной технике белорусской армии.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2. Основы военного дела </w:t>
      </w:r>
      <w:r w:rsidRPr="00EA047C">
        <w:t>(7 часов)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i/>
          <w:iCs/>
        </w:rPr>
        <w:t>Стрелковая подготовка (5 часов)</w:t>
      </w:r>
    </w:p>
    <w:p w:rsidR="00EA047C" w:rsidRPr="00EA047C" w:rsidRDefault="00EA047C" w:rsidP="00EA047C">
      <w:pPr>
        <w:pStyle w:val="newncpi"/>
      </w:pPr>
      <w:r w:rsidRPr="00EA047C">
        <w:t>Требования безопасности при обращении с оружием и боеприпасами, при проведении стрельб. Выполнение стрельб из пневматической винтовки.</w:t>
      </w:r>
    </w:p>
    <w:p w:rsidR="00EA047C" w:rsidRPr="00EA047C" w:rsidRDefault="00EA047C" w:rsidP="00EA047C">
      <w:pPr>
        <w:pStyle w:val="newncpi"/>
      </w:pPr>
      <w:r w:rsidRPr="00EA047C">
        <w:rPr>
          <w:i/>
          <w:iCs/>
        </w:rPr>
        <w:t>Строевая подготовка (2 часа)</w:t>
      </w:r>
    </w:p>
    <w:p w:rsidR="00EA047C" w:rsidRPr="00EA047C" w:rsidRDefault="00EA047C" w:rsidP="00EA047C">
      <w:pPr>
        <w:pStyle w:val="newncpi"/>
      </w:pPr>
      <w:r w:rsidRPr="00EA047C">
        <w:t>Выход из строя и возвращение в строй.</w:t>
      </w:r>
    </w:p>
    <w:p w:rsidR="00EA047C" w:rsidRPr="00EA047C" w:rsidRDefault="00EA047C" w:rsidP="00EA047C">
      <w:pPr>
        <w:pStyle w:val="newncpi"/>
      </w:pPr>
      <w:r w:rsidRPr="00EA047C">
        <w:t>Движение строевым и походным шагом.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3. Основы информационной безопасности </w:t>
      </w:r>
      <w:r w:rsidRPr="00EA047C">
        <w:t>(3 часа)</w:t>
      </w:r>
    </w:p>
    <w:p w:rsidR="00EA047C" w:rsidRPr="00EA047C" w:rsidRDefault="00EA047C" w:rsidP="00EA047C">
      <w:pPr>
        <w:pStyle w:val="newncpi"/>
      </w:pPr>
      <w:r w:rsidRPr="00EA047C">
        <w:t xml:space="preserve">Правовое обеспечение информационной безопасности Республики Беларусь. Сущность и содержание информационной безопасности. Жизненно важные интересы и факторы угроз </w:t>
      </w:r>
      <w:r w:rsidRPr="00EA047C">
        <w:lastRenderedPageBreak/>
        <w:t>Республики Беларусь в информационной сфере. Приоритетные направления обеспечения безопасности Республики Беларусь в информационной сфере, их политическая и социальная значимость.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4. Поведение в чрезвычайных и экстремальных ситуациях </w:t>
      </w:r>
      <w:r w:rsidRPr="00EA047C">
        <w:t>(6 часов)</w:t>
      </w:r>
    </w:p>
    <w:p w:rsidR="00EA047C" w:rsidRPr="00EA047C" w:rsidRDefault="00EA047C" w:rsidP="00EA047C">
      <w:pPr>
        <w:pStyle w:val="newncpi"/>
      </w:pPr>
      <w:r w:rsidRPr="00EA047C">
        <w:t>Пожарная опасность веществ и материалов.</w:t>
      </w:r>
      <w:r w:rsidRPr="00EA047C">
        <w:rPr>
          <w:i/>
          <w:iCs/>
        </w:rPr>
        <w:t xml:space="preserve"> </w:t>
      </w:r>
      <w:r w:rsidRPr="00EA047C">
        <w:t>Твердые горючие вещества и материалы. Самовозгорание веществ. Взрывопожароопасные паро- и газовоздушные смеси. Пожароопасность древесной и мучной пыли.</w:t>
      </w:r>
    </w:p>
    <w:p w:rsidR="00EA047C" w:rsidRPr="00EA047C" w:rsidRDefault="00EA047C" w:rsidP="00EA047C">
      <w:pPr>
        <w:pStyle w:val="newncpi"/>
      </w:pPr>
      <w:r w:rsidRPr="00EA047C">
        <w:t>Обеспечение пожарной безопасности при пользовании бытовыми и газовыми приборами.</w:t>
      </w:r>
    </w:p>
    <w:p w:rsidR="00EA047C" w:rsidRPr="00EA047C" w:rsidRDefault="00EA047C" w:rsidP="00EA047C">
      <w:pPr>
        <w:pStyle w:val="newncpi"/>
      </w:pPr>
      <w:r w:rsidRPr="00EA047C">
        <w:t>Способы оповещения людей о пожаре. Действия в случае получения сообщения о возникновении пожара.</w:t>
      </w:r>
    </w:p>
    <w:p w:rsidR="00EA047C" w:rsidRPr="00EA047C" w:rsidRDefault="00EA047C" w:rsidP="00EA047C">
      <w:pPr>
        <w:pStyle w:val="newncpi"/>
      </w:pPr>
      <w:r w:rsidRPr="00EA047C">
        <w:t>Виды первичных средств пожаротушения. Огнетушители. Места их установки. Использование первичных средств пожаротушения при возникновении пожара.</w:t>
      </w:r>
    </w:p>
    <w:p w:rsidR="00EA047C" w:rsidRPr="00EA047C" w:rsidRDefault="00EA047C" w:rsidP="00EA047C">
      <w:pPr>
        <w:pStyle w:val="newncpi"/>
      </w:pPr>
      <w:r w:rsidRPr="00EA047C">
        <w:t>Чрезвычайные ситуации техногенного характера. Аварии на химически, радиационно, гидродинамически, пожаро- и взрывоопасных объектах и коммунально-энергетических сетях, на транспорте. Предприятия, находящиеся на территории города (области), их опасность. Аварии с выбросом радиоактивных или опасных химических веществ, их возможные последствия. Правила поведения, способы и средства защиты в зараженной зоне. Аварии в метрополитене, их особенности.</w:t>
      </w:r>
    </w:p>
    <w:p w:rsidR="00EA047C" w:rsidRPr="00EA047C" w:rsidRDefault="00EA047C" w:rsidP="00EA047C">
      <w:pPr>
        <w:pStyle w:val="newncpi"/>
      </w:pPr>
      <w:r w:rsidRPr="00EA047C">
        <w:t>Психология и правила поведения человека в чрезвычайных и экстремальных ситуациях. Психологическая подготовка человека к действиям в экстремальных условиях: умение определять реальную опасность и действовать согласно складывающейся обстановке. Паника. Опасность толпы.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5. Воспитание ответственного поведения и осознанного отношения к сохранению здоровья </w:t>
      </w:r>
      <w:r w:rsidRPr="00EA047C">
        <w:t>(7 часов)</w:t>
      </w:r>
    </w:p>
    <w:p w:rsidR="00EA047C" w:rsidRPr="00EA047C" w:rsidRDefault="00EA047C" w:rsidP="00EA047C">
      <w:pPr>
        <w:pStyle w:val="newncpi"/>
      </w:pPr>
      <w:r w:rsidRPr="00EA047C">
        <w:t>Вынужденное автономное существование человека.</w:t>
      </w:r>
      <w:r w:rsidRPr="00EA047C">
        <w:rPr>
          <w:i/>
          <w:iCs/>
        </w:rPr>
        <w:t xml:space="preserve"> </w:t>
      </w:r>
      <w:r w:rsidRPr="00EA047C">
        <w:t>Автономное существование человека или группы людей. Причины попадания в условия вынужденного автономного существования. Правила безопасного поведения в автономных условиях: ориентирование на местности без карты (определение сторон горизонта по компасу, солнцу, небесным светилам, признакам местных предметов, определение собственного местоположения, особенности ориентирования в различных условиях, выход к населенным пунктам), оборудование временного укрытия, способы добычи огня, обеспечение водой и питанием, сигналы бедствия, преодоление страха).</w:t>
      </w:r>
    </w:p>
    <w:p w:rsidR="00EA047C" w:rsidRPr="00EA047C" w:rsidRDefault="00EA047C" w:rsidP="00EA047C">
      <w:pPr>
        <w:pStyle w:val="newncpi"/>
      </w:pPr>
      <w:r w:rsidRPr="00EA047C">
        <w:t>Профилактика несчастных случаев при переходе препятствий (овраги, водоемы, реки, ручьи и т.п.) по мостам, бревнам, камням.</w:t>
      </w:r>
    </w:p>
    <w:p w:rsidR="00EA047C" w:rsidRPr="00EA047C" w:rsidRDefault="00EA047C" w:rsidP="00EA047C">
      <w:pPr>
        <w:pStyle w:val="newncpi"/>
      </w:pPr>
      <w:r w:rsidRPr="00EA047C">
        <w:t>Места особой опасности и криминогенного характера (темные аллеи, закрытые дворы, стройки, овраги, рынки, стадионы, вокзалы). Правила поведения и способы самозащиты от различных видов нападения на человека. Поведение при навязывании знакомства. Поведение при возникновении конфликтов людей, драк на улице и в общественных местах.</w:t>
      </w:r>
    </w:p>
    <w:p w:rsidR="00EA047C" w:rsidRPr="00EA047C" w:rsidRDefault="00EA047C" w:rsidP="00EA047C">
      <w:pPr>
        <w:pStyle w:val="newncpi"/>
      </w:pPr>
      <w:r w:rsidRPr="00EA047C">
        <w:t>Поведение участников и очевидцев дорожно-транспортного происшествия. Обеспечение собственной безопасности при дорожно-транспортном происшествии.</w:t>
      </w:r>
    </w:p>
    <w:p w:rsidR="00EA047C" w:rsidRPr="00EA047C" w:rsidRDefault="00EA047C" w:rsidP="00EA047C">
      <w:pPr>
        <w:pStyle w:val="newncpi"/>
      </w:pPr>
      <w:r w:rsidRPr="00EA047C">
        <w:lastRenderedPageBreak/>
        <w:t>Предупреждение травматизма в местах отдыха (в лесу, на водоемах, на даче, в лагере). Опасность травмирования при купании.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6. Первая помощь при угрожающих жизни состояниях </w:t>
      </w:r>
      <w:r w:rsidRPr="00EA047C">
        <w:t>(4 часа)</w:t>
      </w:r>
    </w:p>
    <w:p w:rsidR="00EA047C" w:rsidRPr="00EA047C" w:rsidRDefault="00EA047C" w:rsidP="00EA047C">
      <w:pPr>
        <w:pStyle w:val="newncpi"/>
      </w:pPr>
      <w:r w:rsidRPr="00EA047C">
        <w:t>Индивидуальная аптечка.</w:t>
      </w:r>
    </w:p>
    <w:p w:rsidR="00EA047C" w:rsidRPr="00EA047C" w:rsidRDefault="00EA047C" w:rsidP="00EA047C">
      <w:pPr>
        <w:pStyle w:val="newncpi"/>
      </w:pPr>
      <w:r w:rsidRPr="00EA047C">
        <w:t>Способы обработки ран, меры антисептики.</w:t>
      </w:r>
    </w:p>
    <w:p w:rsidR="00EA047C" w:rsidRPr="00EA047C" w:rsidRDefault="00EA047C" w:rsidP="00EA047C">
      <w:pPr>
        <w:pStyle w:val="newncpi"/>
      </w:pPr>
      <w:r w:rsidRPr="00EA047C">
        <w:t>Травмы головы, позвоночника, конечностей.</w:t>
      </w:r>
    </w:p>
    <w:p w:rsidR="00EA047C" w:rsidRPr="00EA047C" w:rsidRDefault="00EA047C" w:rsidP="00EA047C">
      <w:pPr>
        <w:pStyle w:val="newncpi"/>
      </w:pPr>
      <w:r w:rsidRPr="00EA047C">
        <w:t>Алгоритмы оказания первой помощи при отравлениях, ранениях, кровотечениях, переломах, ожогах, обморожениях.</w:t>
      </w:r>
    </w:p>
    <w:p w:rsidR="00EA047C" w:rsidRPr="00EA047C" w:rsidRDefault="00EA047C" w:rsidP="00EA047C">
      <w:pPr>
        <w:pStyle w:val="newncpi"/>
      </w:pPr>
      <w:r w:rsidRPr="00EA047C">
        <w:t>Виды и способы перемещения травмированных.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7. Профессия – Родину защищать </w:t>
      </w:r>
      <w:r w:rsidRPr="00EA047C">
        <w:t>(5 часов)</w:t>
      </w:r>
    </w:p>
    <w:p w:rsidR="00EA047C" w:rsidRPr="00EA047C" w:rsidRDefault="00EA047C" w:rsidP="00EA047C">
      <w:pPr>
        <w:pStyle w:val="newncpi"/>
      </w:pPr>
      <w:r w:rsidRPr="00EA047C">
        <w:t>Учреждения образования государственных органов системы национальной безопасности Республики Беларусь.</w:t>
      </w:r>
    </w:p>
    <w:p w:rsidR="00EA047C" w:rsidRPr="00EA047C" w:rsidRDefault="00EA047C" w:rsidP="00EA047C">
      <w:pPr>
        <w:pStyle w:val="newncpi"/>
      </w:pPr>
      <w:r w:rsidRPr="00EA047C">
        <w:t>Сроки обучения и порядок поступления в учреждение образования «Военная академия Республики Беларусь», военные факультеты гражданских учреждений высшего образования.</w:t>
      </w:r>
    </w:p>
    <w:p w:rsidR="00EA047C" w:rsidRPr="00EA047C" w:rsidRDefault="00EA047C" w:rsidP="00EA047C">
      <w:pPr>
        <w:pStyle w:val="newncpi"/>
      </w:pPr>
      <w:r w:rsidRPr="00EA047C">
        <w:t>Учреждение образования «Академия Министерства внутренних дел Республики Беларусь».</w:t>
      </w:r>
    </w:p>
    <w:p w:rsidR="00EA047C" w:rsidRPr="00EA047C" w:rsidRDefault="00EA047C" w:rsidP="00EA047C">
      <w:pPr>
        <w:pStyle w:val="newncpi"/>
      </w:pPr>
      <w:r w:rsidRPr="00EA047C">
        <w:t>Государственное учреждение образования «Институт пограничной службы Республики Беларусь».</w:t>
      </w:r>
    </w:p>
    <w:p w:rsidR="00EA047C" w:rsidRPr="00EA047C" w:rsidRDefault="00EA047C" w:rsidP="00EA047C">
      <w:pPr>
        <w:pStyle w:val="newncpi"/>
      </w:pPr>
      <w:r w:rsidRPr="00EA047C">
        <w:t>Сроки обучения и порядок поступления в государственное учреждение образования «Университет гражданской защиты Министерства по чрезвычайным ситуациям Республики Беларусь».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Раздел 8. В жизни всегда есть место подвигу </w:t>
      </w:r>
      <w:r w:rsidRPr="00EA047C">
        <w:t>(1 час)</w:t>
      </w:r>
    </w:p>
    <w:p w:rsidR="00EA047C" w:rsidRPr="00EA047C" w:rsidRDefault="00EA047C" w:rsidP="00EA047C">
      <w:pPr>
        <w:pStyle w:val="newncpi"/>
      </w:pPr>
      <w:r w:rsidRPr="00EA047C">
        <w:t>Примеры самоотверженного поведения работников государственных органов системы обеспечения национальной безопасности при исполнении служебного долга.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ЛИТЕРАТУРА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"/>
      </w:pPr>
      <w:r w:rsidRPr="00EA047C">
        <w:t>Абрамова, Г.С. Возрастная психология: учеб. пособие для студентов вузов / Г.С. Абрамова. – М.: Академия, 1999.</w:t>
      </w:r>
    </w:p>
    <w:p w:rsidR="00EA047C" w:rsidRPr="00EA047C" w:rsidRDefault="00EA047C" w:rsidP="00EA047C">
      <w:pPr>
        <w:pStyle w:val="newncpi"/>
      </w:pPr>
      <w:r w:rsidRPr="00EA047C">
        <w:t>Акимов, В.А. Безопасность жизнедеятельности. Безопасность в чрезвычайных ситуациях природного и техногенного характера: учеб. пособие / В.А. Акимов, Ю.Л. Воробьев, М.И. Фалеев [и др.]. – 2-е изд., перераб. – М.: Высшая школа, 2007.</w:t>
      </w:r>
    </w:p>
    <w:p w:rsidR="00EA047C" w:rsidRPr="00EA047C" w:rsidRDefault="00EA047C" w:rsidP="00EA047C">
      <w:pPr>
        <w:pStyle w:val="newncpi"/>
      </w:pPr>
      <w:r w:rsidRPr="00EA047C">
        <w:t>Атаманюк, Л.Г. Гражданская оборона / Л.Г. Атаманюк. – М.: Высшая школа, 1986.</w:t>
      </w:r>
    </w:p>
    <w:p w:rsidR="00EA047C" w:rsidRPr="00EA047C" w:rsidRDefault="00EA047C" w:rsidP="00EA047C">
      <w:pPr>
        <w:pStyle w:val="newncpi"/>
      </w:pPr>
      <w:r w:rsidRPr="00EA047C">
        <w:t>Бгатов, А.П. Безопасность в туризме: учеб. пособие для вузов / А.П. Бгатов. – 2-е изд., перераб. и доп. – М.: Форум: Инфра-М, 2015.</w:t>
      </w:r>
    </w:p>
    <w:p w:rsidR="00EA047C" w:rsidRPr="00EA047C" w:rsidRDefault="00EA047C" w:rsidP="00EA047C">
      <w:pPr>
        <w:pStyle w:val="newncpi"/>
      </w:pPr>
      <w:r w:rsidRPr="00EA047C">
        <w:lastRenderedPageBreak/>
        <w:t>Белоусов, Н.А. Начальная военная подготовка учащихся / Н.А. Белоусов. – Минск: Университетское, 1985.</w:t>
      </w:r>
    </w:p>
    <w:p w:rsidR="00EA047C" w:rsidRPr="00EA047C" w:rsidRDefault="00EA047C" w:rsidP="00EA047C">
      <w:pPr>
        <w:pStyle w:val="newncpi"/>
      </w:pPr>
      <w:r w:rsidRPr="00EA047C">
        <w:t>Босак, В.Н. Безопасность труда и пожарная безопасность в лесном хозяйстве: учеб. пособие / В.Н. Босак. – Минск: РИПО, 2013.</w:t>
      </w:r>
    </w:p>
    <w:p w:rsidR="00EA047C" w:rsidRPr="00EA047C" w:rsidRDefault="00EA047C" w:rsidP="00EA047C">
      <w:pPr>
        <w:pStyle w:val="newncpi"/>
      </w:pPr>
      <w:r w:rsidRPr="00EA047C">
        <w:t>Бушманов, К.А. Полезные советы воину / К.А. Бушманов [и др.]. – М.: Воениздат, 1975.</w:t>
      </w:r>
    </w:p>
    <w:p w:rsidR="00EA047C" w:rsidRPr="00EA047C" w:rsidRDefault="00EA047C" w:rsidP="00EA047C">
      <w:pPr>
        <w:pStyle w:val="newncpi"/>
      </w:pPr>
      <w:r w:rsidRPr="00EA047C">
        <w:t>Ващенко, В.А. Формирование культуры безопасности жизнедеятельности населения Республики Беларусь / В.А. Ващенко, Г.Ф. Ласута // Проблемы управления. – 2014. – № 1. – С. 37–40.</w:t>
      </w:r>
    </w:p>
    <w:p w:rsidR="00EA047C" w:rsidRPr="00EA047C" w:rsidRDefault="00EA047C" w:rsidP="00EA047C">
      <w:pPr>
        <w:pStyle w:val="newncpi"/>
      </w:pPr>
      <w:r w:rsidRPr="00EA047C">
        <w:t>Гамолко, С.Н. Патриотизм как основа морального духа войск. Сборник в помощь руководителям групп идеологической подготовки № 44 / С.Н. Гамолко. – Минск : ГКДУ ЦДО ВС РБ, 2005.</w:t>
      </w:r>
    </w:p>
    <w:p w:rsidR="00EA047C" w:rsidRPr="00EA047C" w:rsidRDefault="00EA047C" w:rsidP="00EA047C">
      <w:pPr>
        <w:pStyle w:val="newncpi"/>
      </w:pPr>
      <w:r w:rsidRPr="00EA047C">
        <w:t>Графкина, М.В. Безопасность жизнедеятельности: учебник / М.В. Графкина, Б.Н. Нюнин, В.А. Михайлов. – М.: Форум, 2013.</w:t>
      </w:r>
    </w:p>
    <w:p w:rsidR="00EA047C" w:rsidRPr="00EA047C" w:rsidRDefault="00EA047C" w:rsidP="00EA047C">
      <w:pPr>
        <w:pStyle w:val="newncpi"/>
      </w:pPr>
      <w:r w:rsidRPr="00EA047C">
        <w:t>Дуков, Р.Г. Пособие по обучению молодых солдат / Р.Г. Дуков. – М.: Воениздат, 1973.</w:t>
      </w:r>
    </w:p>
    <w:p w:rsidR="00EA047C" w:rsidRPr="00EA047C" w:rsidRDefault="00EA047C" w:rsidP="00EA047C">
      <w:pPr>
        <w:pStyle w:val="newncpi"/>
      </w:pPr>
      <w:r w:rsidRPr="00EA047C">
        <w:t>Зайцев, А.П. Гражданская оборона / А.П. Зайцев. – М.: Воениздат, 1984.</w:t>
      </w:r>
    </w:p>
    <w:p w:rsidR="00EA047C" w:rsidRPr="00EA047C" w:rsidRDefault="00EA047C" w:rsidP="00EA047C">
      <w:pPr>
        <w:pStyle w:val="newncpi"/>
      </w:pPr>
      <w:r w:rsidRPr="00EA047C">
        <w:t>Зарубин, А.И. Закон армейской жизни / А.И. Зарубин. – М.: ДОСААФ, 1985.</w:t>
      </w:r>
    </w:p>
    <w:p w:rsidR="00EA047C" w:rsidRPr="00EA047C" w:rsidRDefault="00EA047C" w:rsidP="00EA047C">
      <w:pPr>
        <w:pStyle w:val="newncpi"/>
      </w:pPr>
      <w:r w:rsidRPr="00EA047C">
        <w:t>Зыков, А.И. Методика начального военного обучения / А.И. Зыков [и др.]. – М.: Просвещение, 1987.</w:t>
      </w:r>
    </w:p>
    <w:p w:rsidR="00EA047C" w:rsidRPr="00EA047C" w:rsidRDefault="00EA047C" w:rsidP="00EA047C">
      <w:pPr>
        <w:pStyle w:val="newncpi"/>
      </w:pPr>
      <w:r w:rsidRPr="00EA047C">
        <w:t>Ионов, Г.А. Умей действовать на местности / Г.А. Ионов [и др.]. – М.: ДОСААФ, 1976.</w:t>
      </w:r>
    </w:p>
    <w:p w:rsidR="00EA047C" w:rsidRPr="00EA047C" w:rsidRDefault="00EA047C" w:rsidP="00EA047C">
      <w:pPr>
        <w:pStyle w:val="newncpi"/>
      </w:pPr>
      <w:r w:rsidRPr="00EA047C">
        <w:t>Калыгин, В.Н. Безопасность жизнедеятельности. Промышленная и экологическая безопасность в техногенных чрезвычайных ситуациях / В.Н. Калыгин, В.А. Бондарь, Р.Я. Дедеян. – М.: КолосС, 2008.</w:t>
      </w:r>
    </w:p>
    <w:p w:rsidR="00EA047C" w:rsidRPr="00EA047C" w:rsidRDefault="00EA047C" w:rsidP="00EA047C">
      <w:pPr>
        <w:pStyle w:val="newncpi"/>
      </w:pPr>
      <w:r w:rsidRPr="00EA047C">
        <w:t>Кукин, В.Л. Безопасность жизнедеятельности. Производственная безопасность и охрана труда / В.Л. Кукин. – М.: Высшая школа, 2003.</w:t>
      </w:r>
    </w:p>
    <w:p w:rsidR="00EA047C" w:rsidRPr="00EA047C" w:rsidRDefault="00EA047C" w:rsidP="00EA047C">
      <w:pPr>
        <w:pStyle w:val="newncpi"/>
      </w:pPr>
      <w:r w:rsidRPr="00EA047C">
        <w:t>Лови, А.А. Правила стрельбы из стрелкового оружия и гранатометов / А. А. Лови [и др.]. – М.: Воениздат, 1972.</w:t>
      </w:r>
    </w:p>
    <w:p w:rsidR="00EA047C" w:rsidRPr="00EA047C" w:rsidRDefault="00EA047C" w:rsidP="00EA047C">
      <w:pPr>
        <w:pStyle w:val="newncpi"/>
      </w:pPr>
      <w:r w:rsidRPr="00EA047C">
        <w:t>Лощилов, А.К. Пособие по обучению молодого солдата. Огневая подготовка / А.К. Лощилов. – М.: ДОСААФ, 1973.</w:t>
      </w:r>
    </w:p>
    <w:p w:rsidR="00EA047C" w:rsidRPr="00EA047C" w:rsidRDefault="00EA047C" w:rsidP="00EA047C">
      <w:pPr>
        <w:pStyle w:val="newncpi"/>
      </w:pPr>
      <w:r w:rsidRPr="00EA047C">
        <w:t>Мастрюков, Б.С. Безопасность в чрезвычайных ситуациях / Б.С. Мастрюков. – 5-е изд., перераб. – М.: Академия, 2008.</w:t>
      </w:r>
    </w:p>
    <w:p w:rsidR="00EA047C" w:rsidRPr="00EA047C" w:rsidRDefault="00EA047C" w:rsidP="00EA047C">
      <w:pPr>
        <w:pStyle w:val="newncpi"/>
      </w:pPr>
      <w:r w:rsidRPr="00EA047C">
        <w:t>Мастрюков, Б.С. Опасные ситуации техногенного характера и защита от них: учебник для вузов / Б.С. Мастрюков. – М.: Академия, 2009.</w:t>
      </w:r>
    </w:p>
    <w:p w:rsidR="00EA047C" w:rsidRPr="00EA047C" w:rsidRDefault="00EA047C" w:rsidP="00EA047C">
      <w:pPr>
        <w:pStyle w:val="newncpi"/>
      </w:pPr>
      <w:r w:rsidRPr="00EA047C">
        <w:t>Матвейчик, Т.В. Содействие здоровому образу жизни: учеб.-метод. пособие / Т.В. Матвейчик [и др.]; науч. ред. Т.В. Матвейчик. – 2-е изд., испр. – Минск: РИПО, 2014.</w:t>
      </w:r>
    </w:p>
    <w:p w:rsidR="00EA047C" w:rsidRPr="00EA047C" w:rsidRDefault="00EA047C" w:rsidP="00EA047C">
      <w:pPr>
        <w:pStyle w:val="newncpi"/>
      </w:pPr>
      <w:r w:rsidRPr="00EA047C">
        <w:t>Матвейчик, Т.В. Профилактика социального сиротства в деятельности медицинской сестры и социального работника: учеб.-метод. пособие / Т.В. Матвейчик. – Минск: БелМАПО, 2019.</w:t>
      </w:r>
    </w:p>
    <w:p w:rsidR="00EA047C" w:rsidRPr="00EA047C" w:rsidRDefault="00EA047C" w:rsidP="00EA047C">
      <w:pPr>
        <w:pStyle w:val="newncpi"/>
      </w:pPr>
      <w:r w:rsidRPr="00EA047C">
        <w:t>Микрюков, В.Ю. Обеспечение безопасности жизнедеятельности: в 2 кн. / В.Ю. Микрюков. – Кн. 1: Личная безопасность; Кн. 2: Коллективная безопасность. – М.: Высшая школа, 2004.</w:t>
      </w:r>
    </w:p>
    <w:p w:rsidR="00EA047C" w:rsidRPr="00EA047C" w:rsidRDefault="00EA047C" w:rsidP="00EA047C">
      <w:pPr>
        <w:pStyle w:val="newncpi"/>
      </w:pPr>
      <w:r w:rsidRPr="00EA047C">
        <w:lastRenderedPageBreak/>
        <w:t>Михнюк, Т.Ф. Безопасность жизнедеятельности / Т.Ф. Михнюк. – Минск: ИВЦ Минфина, 2015.</w:t>
      </w:r>
    </w:p>
    <w:p w:rsidR="00EA047C" w:rsidRPr="00EA047C" w:rsidRDefault="00EA047C" w:rsidP="00EA047C">
      <w:pPr>
        <w:pStyle w:val="newncpi"/>
      </w:pPr>
      <w:r w:rsidRPr="00EA047C">
        <w:t>Почекаева, Е.И. Экология и безопасность жизнедеятельности: учеб. пособие для студентов вузов / Е.И. Почекаева; под ред. Ю.В. Новикова. – Ростов н/Д: Феникс, 2010.</w:t>
      </w:r>
    </w:p>
    <w:p w:rsidR="00EA047C" w:rsidRPr="00EA047C" w:rsidRDefault="00EA047C" w:rsidP="00EA047C">
      <w:pPr>
        <w:pStyle w:val="newncpi"/>
      </w:pPr>
      <w:r w:rsidRPr="00EA047C">
        <w:t>Савченко, С.С. Методика огневой подготовки / С.С. Савченко [и др.]. – М.: Воениздат, 1969.</w:t>
      </w:r>
    </w:p>
    <w:p w:rsidR="00EA047C" w:rsidRPr="00EA047C" w:rsidRDefault="00EA047C" w:rsidP="00EA047C">
      <w:pPr>
        <w:pStyle w:val="newncpi"/>
      </w:pPr>
      <w:r w:rsidRPr="00EA047C">
        <w:t>Военная энциклопедия: в 8 т. / гл. ред. комиссии И.Н. Родионов [и др.]. – М.: Воениздат, 1997-2004.</w:t>
      </w:r>
    </w:p>
    <w:p w:rsidR="00EA047C" w:rsidRPr="00EA047C" w:rsidRDefault="00EA047C" w:rsidP="00EA047C">
      <w:pPr>
        <w:pStyle w:val="newncpi"/>
      </w:pPr>
      <w:r w:rsidRPr="00EA047C">
        <w:t>Сероштан, В.А. Гражданственность и патриотизм молодежи – основа развития государства и его вооруженных сил / В.А. Сероштан. – Минск: МОРБ, 2004.</w:t>
      </w:r>
    </w:p>
    <w:p w:rsidR="00EA047C" w:rsidRPr="00EA047C" w:rsidRDefault="00EA047C" w:rsidP="00EA047C">
      <w:pPr>
        <w:pStyle w:val="newncpi"/>
      </w:pPr>
      <w:r w:rsidRPr="00EA047C">
        <w:t>Сычев, Ю.Н. Безопасность жизнедеятельности в чрезвычайных ситуациях: учеб. пособие / Ю.Н. Сычев. – М.: ФиС, 2009.</w:t>
      </w:r>
    </w:p>
    <w:p w:rsidR="00EA047C" w:rsidRPr="00EA047C" w:rsidRDefault="00EA047C" w:rsidP="00EA047C">
      <w:pPr>
        <w:pStyle w:val="newncpi"/>
      </w:pPr>
      <w:r w:rsidRPr="00EA047C">
        <w:t>Фефилова, Л.К. Безопасность жизнедеятельности и медицина катастроф: учебник / Л.К. Фефилова. – М.: Миклош, 2011.</w:t>
      </w:r>
    </w:p>
    <w:p w:rsidR="00EA047C" w:rsidRPr="00EA047C" w:rsidRDefault="00EA047C" w:rsidP="00EA047C">
      <w:pPr>
        <w:pStyle w:val="newncpi"/>
      </w:pPr>
      <w:r w:rsidRPr="00EA047C">
        <w:t>Чувин, Б.Т. Человек в экстремальной ситуации / Б.Т. Чувин. – М.: Владос, 2012.</w:t>
      </w:r>
    </w:p>
    <w:p w:rsidR="00EA047C" w:rsidRPr="00EA047C" w:rsidRDefault="00EA047C" w:rsidP="00EA047C">
      <w:pPr>
        <w:pStyle w:val="newncpi"/>
      </w:pPr>
      <w:r w:rsidRPr="00EA047C">
        <w:t>Ястребов, Г.С. Безопасность жизнедеятельности и медицина катастроф: учеб. пособие / Г.С. Ястребов; под ред. Б.В. Кабарухина. – Ростов на/Д: Феникс, 2013.</w:t>
      </w:r>
    </w:p>
    <w:p w:rsidR="00EA047C" w:rsidRPr="00EA047C" w:rsidRDefault="00EA047C" w:rsidP="00EA047C">
      <w:pPr>
        <w:pStyle w:val="newncpi"/>
      </w:pPr>
      <w:r w:rsidRPr="00EA047C">
        <w:t>Указ Президента Республики Беларусь от 28 ноября 2005 г. № 551 «О мерах по повышению безопасности дорожного движения».</w:t>
      </w:r>
    </w:p>
    <w:p w:rsidR="00EA047C" w:rsidRPr="00EA047C" w:rsidRDefault="00EA047C" w:rsidP="00EA047C">
      <w:pPr>
        <w:pStyle w:val="newncpi"/>
      </w:pPr>
      <w:r w:rsidRPr="00EA047C">
        <w:t>Закон Республики Беларусь от 5 января 2008 г. № 313-З «О дорожном движении».</w:t>
      </w:r>
    </w:p>
    <w:p w:rsidR="00EA047C" w:rsidRPr="00EA047C" w:rsidRDefault="00EA047C" w:rsidP="00EA047C">
      <w:pPr>
        <w:pStyle w:val="newncpi"/>
      </w:pPr>
      <w:r w:rsidRPr="00EA047C">
        <w:t>Правила автомобильных перевозок пассажиров, утвержденные постановлением Совета Министров Республики Беларусь от 30 июня 2008 г. № 972.</w:t>
      </w:r>
    </w:p>
    <w:p w:rsidR="00EA047C" w:rsidRPr="00EA047C" w:rsidRDefault="00EA047C" w:rsidP="00EA047C">
      <w:pPr>
        <w:pStyle w:val="newncpi"/>
      </w:pPr>
      <w:r w:rsidRPr="00EA047C">
        <w:t>МЧС «Будь готов», информация о действиях при неблагоприятных условиях [Электронный ресурс.] – Режим доступа: https://mchs.gov.by/glavnoe/bud-gotov/.</w:t>
      </w:r>
    </w:p>
    <w:p w:rsidR="00EA047C" w:rsidRPr="00EA047C" w:rsidRDefault="00EA047C" w:rsidP="00EA047C">
      <w:pPr>
        <w:pStyle w:val="newncpi"/>
      </w:pPr>
      <w:r w:rsidRPr="00EA047C">
        <w:t>МЧС «Помощь рядом», мобильное приложение как действовать в чрезвычайной ситуации [Электронный ресурс.] – Режим доступа: https://mchs.gov.by/mobilnoe-prilozhenie-mchs-belarusi-pomoshch-ryadom/.</w:t>
      </w:r>
    </w:p>
    <w:p w:rsidR="00EA047C" w:rsidRPr="00EA047C" w:rsidRDefault="00EA047C" w:rsidP="00EA047C">
      <w:pPr>
        <w:pStyle w:val="newncpi"/>
      </w:pPr>
      <w:r w:rsidRPr="00EA047C">
        <w:t xml:space="preserve">МЧС «Лайфхаки», информация </w:t>
      </w:r>
      <w:r w:rsidRPr="00EA047C">
        <w:rPr>
          <w:rStyle w:val="HTML"/>
        </w:rPr>
        <w:t>о</w:t>
      </w:r>
      <w:r w:rsidRPr="00EA047C">
        <w:t xml:space="preserve"> реакции на ситуации </w:t>
      </w:r>
      <w:r w:rsidRPr="00EA047C">
        <w:rPr>
          <w:rStyle w:val="HTML"/>
        </w:rPr>
        <w:t>в</w:t>
      </w:r>
      <w:r w:rsidRPr="00EA047C">
        <w:t> быту [Электронный ресурс.] – Режим доступа: https://mchs.gov.by/Lifehacks/.</w:t>
      </w:r>
    </w:p>
    <w:p w:rsidR="00EA047C" w:rsidRDefault="00EA047C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2774"/>
      </w:tblGrid>
      <w:tr w:rsidR="00EA047C" w:rsidRPr="00EA047C" w:rsidTr="00EA047C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cap1"/>
            </w:pPr>
            <w:r w:rsidRPr="00EA047C"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047C" w:rsidRPr="00EA047C" w:rsidRDefault="00EA047C">
            <w:pPr>
              <w:pStyle w:val="capu1"/>
            </w:pPr>
            <w:r w:rsidRPr="00EA047C">
              <w:t>УТВЕРЖДЕНО</w:t>
            </w:r>
          </w:p>
          <w:p w:rsidR="00EA047C" w:rsidRPr="00EA047C" w:rsidRDefault="00EA047C">
            <w:pPr>
              <w:pStyle w:val="cap1"/>
            </w:pPr>
            <w:r w:rsidRPr="00EA047C">
              <w:t>Постановление</w:t>
            </w:r>
            <w:r w:rsidRPr="00EA047C">
              <w:br/>
              <w:t>Министерства образования</w:t>
            </w:r>
            <w:r w:rsidRPr="00EA047C">
              <w:br/>
              <w:t>Республики Беларусь</w:t>
            </w:r>
            <w:r w:rsidRPr="00EA047C">
              <w:br/>
              <w:t>22.07.2019 № 121</w:t>
            </w:r>
          </w:p>
        </w:tc>
      </w:tr>
    </w:tbl>
    <w:p w:rsidR="00EA047C" w:rsidRPr="00EA047C" w:rsidRDefault="00EA047C" w:rsidP="00EA047C">
      <w:pPr>
        <w:pStyle w:val="titleu"/>
        <w:jc w:val="center"/>
      </w:pPr>
      <w:bookmarkStart w:id="3" w:name="a2"/>
      <w:bookmarkEnd w:id="3"/>
      <w:r w:rsidRPr="00EA047C">
        <w:t>Учебная</w:t>
      </w:r>
      <w:r w:rsidRPr="00EA047C">
        <w:t xml:space="preserve"> </w:t>
      </w:r>
      <w:r w:rsidRPr="00EA047C">
        <w:t>программа</w:t>
      </w:r>
      <w:r w:rsidRPr="00EA047C">
        <w:t xml:space="preserve"> </w:t>
      </w:r>
      <w:r w:rsidRPr="00EA047C">
        <w:t>факультативного</w:t>
      </w:r>
      <w:r w:rsidRPr="00EA047C">
        <w:t xml:space="preserve"> </w:t>
      </w:r>
      <w:r w:rsidRPr="00EA047C">
        <w:t>занятия</w:t>
      </w:r>
      <w:r w:rsidRPr="00EA047C">
        <w:t xml:space="preserve"> «</w:t>
      </w:r>
      <w:r w:rsidRPr="00EA047C">
        <w:t>Введение</w:t>
      </w:r>
      <w:r w:rsidRPr="00EA047C">
        <w:t xml:space="preserve"> </w:t>
      </w:r>
      <w:r w:rsidRPr="00EA047C">
        <w:t>в</w:t>
      </w:r>
      <w:r w:rsidRPr="00EA047C">
        <w:t> </w:t>
      </w:r>
      <w:r w:rsidRPr="00EA047C">
        <w:t>спортивно</w:t>
      </w:r>
      <w:r w:rsidRPr="00EA047C">
        <w:t>-</w:t>
      </w:r>
      <w:r w:rsidRPr="00EA047C">
        <w:t>педагогические</w:t>
      </w:r>
      <w:r w:rsidRPr="00EA047C">
        <w:t xml:space="preserve"> </w:t>
      </w:r>
      <w:r w:rsidRPr="00EA047C">
        <w:t>профессии</w:t>
      </w:r>
      <w:r w:rsidRPr="00EA047C">
        <w:t xml:space="preserve">» для </w:t>
      </w:r>
      <w:r w:rsidRPr="00EA047C">
        <w:t>учащихся</w:t>
      </w:r>
      <w:r w:rsidRPr="00EA047C">
        <w:t xml:space="preserve"> X–XI классов учреждений образования, реализующих образовательные </w:t>
      </w:r>
      <w:r w:rsidRPr="00EA047C">
        <w:t>программы</w:t>
      </w:r>
      <w:r w:rsidRPr="00EA047C">
        <w:t xml:space="preserve"> общего среднего образования</w:t>
      </w:r>
    </w:p>
    <w:p w:rsidR="00EA047C" w:rsidRPr="00EA047C" w:rsidRDefault="00EA047C" w:rsidP="00EA047C">
      <w:pPr>
        <w:pStyle w:val="chapter"/>
      </w:pPr>
      <w:r w:rsidRPr="00EA047C">
        <w:t>ГЛАВА 1</w:t>
      </w:r>
      <w:r w:rsidRPr="00EA047C">
        <w:br/>
        <w:t>ОБЩИЕ ПОЛОЖЕНИЯ</w:t>
      </w:r>
    </w:p>
    <w:p w:rsidR="00EA047C" w:rsidRPr="00EA047C" w:rsidRDefault="00EA047C" w:rsidP="00EA047C">
      <w:pPr>
        <w:pStyle w:val="point"/>
      </w:pPr>
      <w:r w:rsidRPr="00EA047C">
        <w:t>1. Учебная программа факультативного занятия «Введение в спортивно-педагогические профессии» предназначена для обучающихся на III ступени общего среднего образования. Освоение содержания учебной программы направлено на оказание помощи обучающимся в выборе будущей профессиональной деятельности, носит профориентационную направленность, знакомит обучающихся с особенностями спортивно-педагогических профессий.</w:t>
      </w:r>
    </w:p>
    <w:p w:rsidR="00EA047C" w:rsidRPr="00EA047C" w:rsidRDefault="00EA047C" w:rsidP="00EA047C">
      <w:pPr>
        <w:pStyle w:val="point"/>
      </w:pPr>
      <w:r w:rsidRPr="00EA047C">
        <w:t>2. Учебная программа факультативного занятия «Введение в спортивно-педагогические профессии» рассчитана на 140 часов (по 70 часов в каждом классе, 2 часа в неделю).</w:t>
      </w:r>
    </w:p>
    <w:p w:rsidR="00EA047C" w:rsidRPr="00EA047C" w:rsidRDefault="00EA047C" w:rsidP="00EA047C">
      <w:pPr>
        <w:pStyle w:val="point"/>
      </w:pPr>
      <w:r w:rsidRPr="00EA047C">
        <w:t>3. Цель учебной программы – создание представления о специфике профессиональной деятельности и формирование мотивации для осознанного выбора спортивно-педагогических профессий.</w:t>
      </w:r>
    </w:p>
    <w:p w:rsidR="00EA047C" w:rsidRPr="00EA047C" w:rsidRDefault="00EA047C" w:rsidP="00EA047C">
      <w:pPr>
        <w:pStyle w:val="point"/>
      </w:pPr>
      <w:r w:rsidRPr="00EA047C">
        <w:t>4. Задачи:</w:t>
      </w:r>
    </w:p>
    <w:p w:rsidR="00EA047C" w:rsidRPr="00EA047C" w:rsidRDefault="00EA047C" w:rsidP="00EA047C">
      <w:pPr>
        <w:pStyle w:val="newncpi"/>
      </w:pPr>
      <w:r w:rsidRPr="00EA047C">
        <w:t>формирование физической культуры личности, всестороннее удовлетворение образовательных потребностей обучающихся в сфере физической культуры и спорта;</w:t>
      </w:r>
    </w:p>
    <w:p w:rsidR="00EA047C" w:rsidRPr="00EA047C" w:rsidRDefault="00EA047C" w:rsidP="00EA047C">
      <w:pPr>
        <w:pStyle w:val="newncpi"/>
      </w:pPr>
      <w:r w:rsidRPr="00EA047C">
        <w:t>создание условий для профессиональной ориентации обучающихся, формирование интереса к спортивно-педагогическим профессиям;</w:t>
      </w:r>
    </w:p>
    <w:p w:rsidR="00EA047C" w:rsidRPr="00EA047C" w:rsidRDefault="00EA047C" w:rsidP="00EA047C">
      <w:pPr>
        <w:pStyle w:val="newncpi"/>
      </w:pPr>
      <w:r w:rsidRPr="00EA047C">
        <w:t>ознакомление с требованиями к личностным и профессиональным качествам специалиста в сфере физической культуры и спорта.</w:t>
      </w:r>
    </w:p>
    <w:p w:rsidR="00EA047C" w:rsidRPr="00EA047C" w:rsidRDefault="00EA047C" w:rsidP="00EA047C">
      <w:pPr>
        <w:pStyle w:val="point"/>
      </w:pPr>
      <w:r w:rsidRPr="00EA047C">
        <w:t>5. Содержание учебной программы представлено четырьмя модулями:</w:t>
      </w:r>
    </w:p>
    <w:p w:rsidR="00EA047C" w:rsidRPr="00EA047C" w:rsidRDefault="00EA047C" w:rsidP="00EA047C">
      <w:pPr>
        <w:pStyle w:val="newncpi"/>
      </w:pPr>
      <w:r w:rsidRPr="00EA047C">
        <w:t>модуль 1. «Основы истории физической культуры и спорта»;</w:t>
      </w:r>
    </w:p>
    <w:p w:rsidR="00EA047C" w:rsidRPr="00EA047C" w:rsidRDefault="00EA047C" w:rsidP="00EA047C">
      <w:pPr>
        <w:pStyle w:val="newncpi"/>
      </w:pPr>
      <w:r w:rsidRPr="00EA047C">
        <w:t>модуль 2. «Основы педагогики и психологии физической культуры и спорта»;</w:t>
      </w:r>
    </w:p>
    <w:p w:rsidR="00EA047C" w:rsidRPr="00EA047C" w:rsidRDefault="00EA047C" w:rsidP="00EA047C">
      <w:pPr>
        <w:pStyle w:val="newncpi"/>
      </w:pPr>
      <w:r w:rsidRPr="00EA047C">
        <w:t>модуль 3. «Анатомо-физиологические основы мышечной деятельности человека»;</w:t>
      </w:r>
    </w:p>
    <w:p w:rsidR="00EA047C" w:rsidRPr="00EA047C" w:rsidRDefault="00EA047C" w:rsidP="00EA047C">
      <w:pPr>
        <w:pStyle w:val="newncpi"/>
      </w:pPr>
      <w:r w:rsidRPr="00EA047C">
        <w:t>модуль 4. «Общие основы теории и методики физического воспитания и теории спорта».</w:t>
      </w:r>
    </w:p>
    <w:p w:rsidR="00EA047C" w:rsidRPr="00EA047C" w:rsidRDefault="00EA047C" w:rsidP="00EA047C">
      <w:pPr>
        <w:pStyle w:val="newncpi"/>
      </w:pPr>
      <w:r w:rsidRPr="00EA047C">
        <w:t>Содержание каждого модуля учитывает междисциплинарные и межпредметные связи.</w:t>
      </w:r>
    </w:p>
    <w:p w:rsidR="00EA047C" w:rsidRPr="00EA047C" w:rsidRDefault="00EA047C" w:rsidP="00EA047C">
      <w:pPr>
        <w:pStyle w:val="newncpi"/>
      </w:pPr>
      <w:r w:rsidRPr="00EA047C">
        <w:t>В Х классе предполагается освоение содержания модуля 1 (35 часов) и модуля 2 (35 часов); в XI классе – освоение модуля 3 (35 часов) и модуля 4 (35 часов).</w:t>
      </w:r>
    </w:p>
    <w:p w:rsidR="00EA047C" w:rsidRPr="00EA047C" w:rsidRDefault="00EA047C" w:rsidP="00EA047C">
      <w:pPr>
        <w:pStyle w:val="newncpi"/>
      </w:pPr>
      <w:r w:rsidRPr="00EA047C">
        <w:t xml:space="preserve">Изучение содержания модуля «Основы истории физической культуры и спорта» направлено на: формирование у обучающихся социально-личностных компетенций, обеспечивающих понимание роли и места физической культуры и спорта в процессе развития отдельной личности и общества в целом; раскрытие специфики возникновения и развития </w:t>
      </w:r>
      <w:r w:rsidRPr="00EA047C">
        <w:lastRenderedPageBreak/>
        <w:t>спорта на различных исторических этапах. Усвоенная система теоретических знаний должна стать базой, на основе которой обучающийся сможет определять значение достижений отечественной физической культуры и спорта на мировой арене.</w:t>
      </w:r>
    </w:p>
    <w:p w:rsidR="00EA047C" w:rsidRPr="00EA047C" w:rsidRDefault="00EA047C" w:rsidP="00EA047C">
      <w:pPr>
        <w:pStyle w:val="newncpi"/>
      </w:pPr>
      <w:r w:rsidRPr="00EA047C">
        <w:t>Содержание модуля «Основы педагогики и психологии физической культуры и спорта» включает темы, которые помогают получить общее представление о педагогике и психологии в сфере физической культуры и спорта, духовно-нравственных ценностях, проявлениях функциональной асимметрии и когнитивных процессов при занятиях физической культурой и спортом, а также глубже изучить особенности собственной личности в процессе развивающих игр и упражнений. Материал модуля ориентирован на понимание закономерностей проявления личности в процессе занятий физической культурой и спортом и формирование у обучающихся мотивации к выбору спортивно-педагогических профессий.</w:t>
      </w:r>
    </w:p>
    <w:p w:rsidR="00EA047C" w:rsidRPr="00EA047C" w:rsidRDefault="00EA047C" w:rsidP="00EA047C">
      <w:pPr>
        <w:pStyle w:val="newncpi"/>
      </w:pPr>
      <w:r w:rsidRPr="00EA047C">
        <w:t>Актуальность изучения модуля «Анатомо-физиологические основы мышечной деятельности человека» обусловлена важностью формирования у обучающихся современных знаний о строении и функциях организма человека в процессе выполнения физических нагрузок. Анатомические и физиологические знания становятся значимыми и представляют интерес для обучающихся, когда прослеживаются закономерности процессов жизнедеятельности систем организма под влиянием занятий физической культурой и спортом и их взаимосвязь с факторами внешней среды.</w:t>
      </w:r>
    </w:p>
    <w:p w:rsidR="00EA047C" w:rsidRPr="00EA047C" w:rsidRDefault="00EA047C" w:rsidP="00EA047C">
      <w:pPr>
        <w:pStyle w:val="newncpi"/>
      </w:pPr>
      <w:r w:rsidRPr="00EA047C">
        <w:t>Реализация содержания модуля будет способствовать формированию физической культуры личности, основанной на осознанном отношении обучающихся к закономерностям развития организма человека, и становлению оптимального физического и функционального состояния. Содержание модуля направлено на повышение уровня теоретической подготовленности в области биологических наук, что поможет обучающимся при освоении знаний, умений и навыков, необходимых в спорте, повседневной жизни (особенно в процессе оздоровления) и в полной мере будет способствовать введению в спортивно-педагогические профессии.</w:t>
      </w:r>
    </w:p>
    <w:p w:rsidR="00EA047C" w:rsidRPr="00EA047C" w:rsidRDefault="00EA047C" w:rsidP="00EA047C">
      <w:pPr>
        <w:pStyle w:val="newncpi"/>
      </w:pPr>
      <w:r w:rsidRPr="00EA047C">
        <w:t>Содержание модуля «Общие основы теории и методики физического воспитания и теории спорта» направлено на формирование представлений у обучающихся о специфике профессиональной деятельности в сфере физической культуры и спорта. В процессе освоения</w:t>
      </w:r>
      <w:r w:rsidRPr="00EA047C">
        <w:rPr>
          <w:b/>
          <w:bCs/>
        </w:rPr>
        <w:t xml:space="preserve"> </w:t>
      </w:r>
      <w:r w:rsidRPr="00EA047C">
        <w:t>содержания модуля обучающиеся получат представление об основных понятиях теории и методики физического воспитания и теории спорта; о целях, задачах, содержании, средствах, методах физического воспитания и спортивной подготовки; об основах обучения двигательным действиям и направленного развития двигательных способностей; о структуре и содержании занятий физическими упражнениями; о педагогическом контроле и самоконтроле состояния и подготовленности занимающихся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>Выполнение обучающимися практических заданий модуля позволит: моделировать фрагменты профессиональной деятельности в сфере физической культуры и спорта; осмыслить, систематизировать и закрепить изученный материал; развивать аналитические и творческие способности; формировать устойчивый интерес и мотивацию к будущей профессии. Практико-ориентированные задания предполагают: подбор физических упражнений различной направленности для решения задач физического воспитания и спортивной подготовки; педагогические наблюдения, анализ, проведение фрагментов занятия физическими упражнениями, организацию и проведение подвижных игр, эстафет, участие в проведении тестирования и оценке подготовленности обучающихся, участие в организации и проведении физкультурно-спортивных мероприятий, заполнение дневника самоконтроля.</w:t>
      </w:r>
    </w:p>
    <w:p w:rsidR="00EA047C" w:rsidRPr="00EA047C" w:rsidRDefault="00EA047C" w:rsidP="00EA047C">
      <w:pPr>
        <w:pStyle w:val="point"/>
      </w:pPr>
      <w:r w:rsidRPr="00EA047C">
        <w:t xml:space="preserve">6. При проведении факультативных занятий рекомендуется использовать активные и интерактивные методы обучения; эвристические и творческие задания; дискуссии </w:t>
      </w:r>
      <w:r w:rsidRPr="00EA047C">
        <w:lastRenderedPageBreak/>
        <w:t>и диспуты; метод проектов; психологические игры, психологический тренинг; тестирование; подготовка эссе, стенгазет, видеоряда.</w:t>
      </w:r>
    </w:p>
    <w:p w:rsidR="00EA047C" w:rsidRPr="00EA047C" w:rsidRDefault="00EA047C" w:rsidP="00EA047C">
      <w:pPr>
        <w:pStyle w:val="newncpi"/>
      </w:pPr>
      <w:r w:rsidRPr="00EA047C">
        <w:t>При проведении занятий по основам психологических знаний желательно включать в самостоятельную работу творческие задания с учетом интересов обучающихся и актуальных событий спортивной жизни в мире.</w:t>
      </w:r>
    </w:p>
    <w:p w:rsidR="00EA047C" w:rsidRPr="00EA047C" w:rsidRDefault="00EA047C" w:rsidP="00EA047C">
      <w:pPr>
        <w:pStyle w:val="point"/>
      </w:pPr>
      <w:r w:rsidRPr="00EA047C">
        <w:t>7. В результате освоения учебной программы факультативного занятия «Введение в спортивно-педагогические профессии» обучающиеся должны:</w:t>
      </w:r>
    </w:p>
    <w:p w:rsidR="00EA047C" w:rsidRPr="00EA047C" w:rsidRDefault="00EA047C" w:rsidP="00EA047C">
      <w:pPr>
        <w:pStyle w:val="underpoint"/>
      </w:pPr>
      <w:r w:rsidRPr="00EA047C">
        <w:t>7.1. иметь представление о:</w:t>
      </w:r>
    </w:p>
    <w:p w:rsidR="00EA047C" w:rsidRPr="00EA047C" w:rsidRDefault="00EA047C" w:rsidP="00EA047C">
      <w:pPr>
        <w:pStyle w:val="newncpi"/>
      </w:pPr>
      <w:r w:rsidRPr="00EA047C">
        <w:t>возникновении и развитии физической культуры и спорта;</w:t>
      </w:r>
    </w:p>
    <w:p w:rsidR="00EA047C" w:rsidRPr="00EA047C" w:rsidRDefault="00EA047C" w:rsidP="00EA047C">
      <w:pPr>
        <w:pStyle w:val="newncpi"/>
      </w:pPr>
      <w:r w:rsidRPr="00EA047C">
        <w:t>целях, задачах, функциях и тенденциях развития физической культуры и спорта в современном обществе;</w:t>
      </w:r>
    </w:p>
    <w:p w:rsidR="00EA047C" w:rsidRPr="00EA047C" w:rsidRDefault="00EA047C" w:rsidP="00EA047C">
      <w:pPr>
        <w:pStyle w:val="newncpi"/>
      </w:pPr>
      <w:r w:rsidRPr="00EA047C">
        <w:t>значении основных событий олимпийского движения;</w:t>
      </w:r>
    </w:p>
    <w:p w:rsidR="00EA047C" w:rsidRPr="00EA047C" w:rsidRDefault="00EA047C" w:rsidP="00EA047C">
      <w:pPr>
        <w:pStyle w:val="newncpi"/>
      </w:pPr>
      <w:r w:rsidRPr="00EA047C">
        <w:t>педагогике и психологии в физическом воспитании и спорте;</w:t>
      </w:r>
    </w:p>
    <w:p w:rsidR="00EA047C" w:rsidRPr="00EA047C" w:rsidRDefault="00EA047C" w:rsidP="00EA047C">
      <w:pPr>
        <w:pStyle w:val="newncpi"/>
      </w:pPr>
      <w:r w:rsidRPr="00EA047C">
        <w:t>духовно-нравственном воспитании в сфере физической культуры и спорта;</w:t>
      </w:r>
    </w:p>
    <w:p w:rsidR="00EA047C" w:rsidRPr="00EA047C" w:rsidRDefault="00EA047C" w:rsidP="00EA047C">
      <w:pPr>
        <w:pStyle w:val="newncpi"/>
      </w:pPr>
      <w:r w:rsidRPr="00EA047C">
        <w:t>роли спортивного педагога в подготовке спортсменов;</w:t>
      </w:r>
    </w:p>
    <w:p w:rsidR="00EA047C" w:rsidRPr="00EA047C" w:rsidRDefault="00EA047C" w:rsidP="00EA047C">
      <w:pPr>
        <w:pStyle w:val="newncpi"/>
      </w:pPr>
      <w:r w:rsidRPr="00EA047C">
        <w:t>закономерностях функционирования организма под влиянием занятий физической культурой и спортом;</w:t>
      </w:r>
    </w:p>
    <w:p w:rsidR="00EA047C" w:rsidRPr="00EA047C" w:rsidRDefault="00EA047C" w:rsidP="00EA047C">
      <w:pPr>
        <w:pStyle w:val="newncpi"/>
      </w:pPr>
      <w:r w:rsidRPr="00EA047C">
        <w:t>целях, задачах и содержании физического воспитания и спортивной подготовки;</w:t>
      </w:r>
    </w:p>
    <w:p w:rsidR="00EA047C" w:rsidRPr="00EA047C" w:rsidRDefault="00EA047C" w:rsidP="00EA047C">
      <w:pPr>
        <w:pStyle w:val="newncpi"/>
      </w:pPr>
      <w:r w:rsidRPr="00EA047C">
        <w:t>о тактической и психологической подготовке в спорте, спортивном отборе и ориентации;</w:t>
      </w:r>
    </w:p>
    <w:p w:rsidR="00EA047C" w:rsidRPr="00EA047C" w:rsidRDefault="00EA047C" w:rsidP="00EA047C">
      <w:pPr>
        <w:pStyle w:val="newncpi"/>
      </w:pPr>
      <w:r w:rsidRPr="00EA047C">
        <w:t>об основах обучения двигательным действиям и направленного развития двигательных способностей;</w:t>
      </w:r>
    </w:p>
    <w:p w:rsidR="00EA047C" w:rsidRPr="00EA047C" w:rsidRDefault="00EA047C" w:rsidP="00EA047C">
      <w:pPr>
        <w:pStyle w:val="underpoint"/>
      </w:pPr>
      <w:r w:rsidRPr="00EA047C">
        <w:t>7.2. знать:</w:t>
      </w:r>
    </w:p>
    <w:p w:rsidR="00EA047C" w:rsidRPr="00EA047C" w:rsidRDefault="00EA047C" w:rsidP="00EA047C">
      <w:pPr>
        <w:pStyle w:val="newncpi"/>
      </w:pPr>
      <w:r w:rsidRPr="00EA047C">
        <w:t>основные итоги выступлений белорусских спортсменов на Олимпийских играх;</w:t>
      </w:r>
    </w:p>
    <w:p w:rsidR="00EA047C" w:rsidRPr="00EA047C" w:rsidRDefault="00EA047C" w:rsidP="00EA047C">
      <w:pPr>
        <w:pStyle w:val="newncpi"/>
      </w:pPr>
      <w:r w:rsidRPr="00EA047C">
        <w:t>основные этапы истории физической культуры и спорта;</w:t>
      </w:r>
    </w:p>
    <w:p w:rsidR="00EA047C" w:rsidRPr="00EA047C" w:rsidRDefault="00EA047C" w:rsidP="00EA047C">
      <w:pPr>
        <w:pStyle w:val="newncpi"/>
      </w:pPr>
      <w:r w:rsidRPr="00EA047C">
        <w:t>цели, задачи и мотивы занятий физической культурой и спортом;</w:t>
      </w:r>
    </w:p>
    <w:p w:rsidR="00EA047C" w:rsidRPr="00EA047C" w:rsidRDefault="00EA047C" w:rsidP="00EA047C">
      <w:pPr>
        <w:pStyle w:val="newncpi"/>
      </w:pPr>
      <w:r w:rsidRPr="00EA047C">
        <w:t>закономерности проявления личности в процессе занятий физической культурой и спортом;</w:t>
      </w:r>
    </w:p>
    <w:p w:rsidR="00EA047C" w:rsidRPr="00EA047C" w:rsidRDefault="00EA047C" w:rsidP="00EA047C">
      <w:pPr>
        <w:pStyle w:val="newncpi"/>
      </w:pPr>
      <w:r w:rsidRPr="00EA047C">
        <w:t>проявления когнитивной сферы спортсменов;</w:t>
      </w:r>
    </w:p>
    <w:p w:rsidR="00EA047C" w:rsidRPr="00EA047C" w:rsidRDefault="00EA047C" w:rsidP="00EA047C">
      <w:pPr>
        <w:pStyle w:val="newncpi"/>
      </w:pPr>
      <w:r w:rsidRPr="00EA047C">
        <w:t>особенности протекания физиологических и биохимических процессов при мышечной деятельности;</w:t>
      </w:r>
    </w:p>
    <w:p w:rsidR="00EA047C" w:rsidRPr="00EA047C" w:rsidRDefault="00EA047C" w:rsidP="00EA047C">
      <w:pPr>
        <w:pStyle w:val="newncpi"/>
      </w:pPr>
      <w:r w:rsidRPr="00EA047C">
        <w:t>методы оценки функционального состояния организма занимающихся физической культурой и спортом;</w:t>
      </w:r>
    </w:p>
    <w:p w:rsidR="00EA047C" w:rsidRPr="00EA047C" w:rsidRDefault="00EA047C" w:rsidP="00EA047C">
      <w:pPr>
        <w:pStyle w:val="newncpi"/>
      </w:pPr>
      <w:r w:rsidRPr="00EA047C">
        <w:t>сущность основных понятий теории методики физического воспитания и теории спорта;</w:t>
      </w:r>
    </w:p>
    <w:p w:rsidR="00EA047C" w:rsidRPr="00EA047C" w:rsidRDefault="00EA047C" w:rsidP="00EA047C">
      <w:pPr>
        <w:pStyle w:val="newncpi"/>
      </w:pPr>
      <w:r w:rsidRPr="00EA047C">
        <w:t>средства и методы физического воспитания и спортивной подготовки;</w:t>
      </w:r>
    </w:p>
    <w:p w:rsidR="00EA047C" w:rsidRPr="00EA047C" w:rsidRDefault="00EA047C" w:rsidP="00EA047C">
      <w:pPr>
        <w:pStyle w:val="newncpi"/>
      </w:pPr>
      <w:r w:rsidRPr="00EA047C">
        <w:t>структуру и содержание занятий физическими упражнениями;</w:t>
      </w:r>
    </w:p>
    <w:p w:rsidR="00EA047C" w:rsidRPr="00EA047C" w:rsidRDefault="00EA047C" w:rsidP="00EA047C">
      <w:pPr>
        <w:pStyle w:val="newncpi"/>
      </w:pPr>
      <w:r w:rsidRPr="00EA047C">
        <w:t>тесты для оценки уровня развития двигательных способностей в физическом воспитании и спорте и требования к их выполнению;</w:t>
      </w:r>
    </w:p>
    <w:p w:rsidR="00EA047C" w:rsidRPr="00EA047C" w:rsidRDefault="00EA047C" w:rsidP="00EA047C">
      <w:pPr>
        <w:pStyle w:val="underpoint"/>
      </w:pPr>
      <w:r w:rsidRPr="00EA047C">
        <w:lastRenderedPageBreak/>
        <w:t>7.3. уметь:</w:t>
      </w:r>
    </w:p>
    <w:p w:rsidR="00EA047C" w:rsidRPr="00EA047C" w:rsidRDefault="00EA047C" w:rsidP="00EA047C">
      <w:pPr>
        <w:pStyle w:val="newncpi"/>
      </w:pPr>
      <w:r w:rsidRPr="00EA047C">
        <w:t>осуществлять поиск информации об основных исторических и современных событиях международного спортивного движения;</w:t>
      </w:r>
    </w:p>
    <w:p w:rsidR="00EA047C" w:rsidRPr="00EA047C" w:rsidRDefault="00EA047C" w:rsidP="00EA047C">
      <w:pPr>
        <w:pStyle w:val="newncpi"/>
      </w:pPr>
      <w:r w:rsidRPr="00EA047C">
        <w:t>оценивать достижения спортсменов Республики Беларусь на значимых международных спортивных соревнованиях;</w:t>
      </w:r>
    </w:p>
    <w:p w:rsidR="00EA047C" w:rsidRPr="00EA047C" w:rsidRDefault="00EA047C" w:rsidP="00EA047C">
      <w:pPr>
        <w:pStyle w:val="newncpi"/>
      </w:pPr>
      <w:r w:rsidRPr="00EA047C">
        <w:t>осуществлять рефлексивный анализ своих переживаний и мотивов в повседневной жизни и в процессе занятий физической культурой и спортом;</w:t>
      </w:r>
    </w:p>
    <w:p w:rsidR="00EA047C" w:rsidRPr="00EA047C" w:rsidRDefault="00EA047C" w:rsidP="00EA047C">
      <w:pPr>
        <w:pStyle w:val="newncpi"/>
      </w:pPr>
      <w:r w:rsidRPr="00EA047C">
        <w:t>уметь определять особенности внимания, памяти, мышления, психических и психомоторных качеств спортсмена;</w:t>
      </w:r>
    </w:p>
    <w:p w:rsidR="00EA047C" w:rsidRPr="00EA047C" w:rsidRDefault="00EA047C" w:rsidP="00EA047C">
      <w:pPr>
        <w:pStyle w:val="newncpi"/>
      </w:pPr>
      <w:r w:rsidRPr="00EA047C">
        <w:t>организовывать самостоятельные занятия физическими упражнениями, планировать распорядок дня;</w:t>
      </w:r>
    </w:p>
    <w:p w:rsidR="00EA047C" w:rsidRPr="00EA047C" w:rsidRDefault="00EA047C" w:rsidP="00EA047C">
      <w:pPr>
        <w:pStyle w:val="newncpi"/>
      </w:pPr>
      <w:r w:rsidRPr="00EA047C">
        <w:t>оценивать негативные последствия использования допингов;</w:t>
      </w:r>
    </w:p>
    <w:p w:rsidR="00EA047C" w:rsidRPr="00EA047C" w:rsidRDefault="00EA047C" w:rsidP="00EA047C">
      <w:pPr>
        <w:pStyle w:val="newncpi"/>
      </w:pPr>
      <w:r w:rsidRPr="00EA047C">
        <w:t>оценивать функциональное состояние организма в покое и под влиянием физической нагрузки;</w:t>
      </w:r>
    </w:p>
    <w:p w:rsidR="00EA047C" w:rsidRPr="00EA047C" w:rsidRDefault="00EA047C" w:rsidP="00EA047C">
      <w:pPr>
        <w:pStyle w:val="newncpi"/>
      </w:pPr>
      <w:r w:rsidRPr="00EA047C">
        <w:t>определять направленность физических упражнений;</w:t>
      </w:r>
    </w:p>
    <w:p w:rsidR="00EA047C" w:rsidRPr="00EA047C" w:rsidRDefault="00EA047C" w:rsidP="00EA047C">
      <w:pPr>
        <w:pStyle w:val="newncpi"/>
      </w:pPr>
      <w:r w:rsidRPr="00EA047C">
        <w:t>моделировать фрагменты занятий физическими упражнениями;</w:t>
      </w:r>
    </w:p>
    <w:p w:rsidR="00EA047C" w:rsidRPr="00EA047C" w:rsidRDefault="00EA047C" w:rsidP="00EA047C">
      <w:pPr>
        <w:pStyle w:val="newncpi"/>
      </w:pPr>
      <w:r w:rsidRPr="00EA047C">
        <w:t>выполнять тесты для оценки уровня физической подготовленности;</w:t>
      </w:r>
    </w:p>
    <w:p w:rsidR="00EA047C" w:rsidRPr="00EA047C" w:rsidRDefault="00EA047C" w:rsidP="00EA047C">
      <w:pPr>
        <w:pStyle w:val="newncpi"/>
      </w:pPr>
      <w:r w:rsidRPr="00EA047C">
        <w:t>использовать освоенные знания, умения и навыки, необходимые для обеспечения безопасности самостоятельных занятий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>Кроме того, важными ожидаемыми результатами освоения содержания факультативных занятий является сформированность устойчивого интереса к спортивно-педагогической профессии, положительной мотивации и осознанной позитивной установке на ее выбор.</w:t>
      </w:r>
    </w:p>
    <w:p w:rsidR="00EA047C" w:rsidRPr="00EA047C" w:rsidRDefault="00EA047C" w:rsidP="00EA047C">
      <w:pPr>
        <w:pStyle w:val="chapter"/>
      </w:pPr>
      <w:r w:rsidRPr="00EA047C">
        <w:t>ГЛАВА 2</w:t>
      </w:r>
      <w:r w:rsidRPr="00EA047C">
        <w:br/>
        <w:t>СОДЕРЖАНИЕ УЧЕБНОГО МАТЕРИАЛА</w:t>
      </w:r>
    </w:p>
    <w:p w:rsidR="00EA047C" w:rsidRPr="00EA047C" w:rsidRDefault="00EA047C" w:rsidP="00EA047C">
      <w:pPr>
        <w:pStyle w:val="newncpi0"/>
        <w:jc w:val="center"/>
      </w:pPr>
      <w:r w:rsidRPr="00EA047C">
        <w:t>Х класс (70 часов)</w:t>
      </w:r>
    </w:p>
    <w:p w:rsidR="00EA047C" w:rsidRPr="00EA047C" w:rsidRDefault="00EA047C" w:rsidP="00EA047C">
      <w:pPr>
        <w:pStyle w:val="newncpi0"/>
        <w:jc w:val="center"/>
      </w:pPr>
      <w:r w:rsidRPr="00EA047C">
        <w:t>Модуль 1. ОСНОВЫ ИСТОРИИ ФИЗИЧЕСКОЙ КУЛЬТУРЫ И СПОРТА (35 часов)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1. Историческая периодизация развития физической культуры и спорта (3 часа)</w:t>
      </w:r>
    </w:p>
    <w:p w:rsidR="00EA047C" w:rsidRPr="00EA047C" w:rsidRDefault="00EA047C" w:rsidP="00EA047C">
      <w:pPr>
        <w:pStyle w:val="newncpi"/>
      </w:pPr>
      <w:r w:rsidRPr="00EA047C">
        <w:t>Определение понятий: «историческая периодизация», «физическая культура», «спорт». Функции физической культуры и спорта. Основные этапы истории физической культуры и спорта.</w:t>
      </w:r>
    </w:p>
    <w:p w:rsidR="00EA047C" w:rsidRPr="00EA047C" w:rsidRDefault="00EA047C" w:rsidP="00EA047C">
      <w:pPr>
        <w:pStyle w:val="newncpi"/>
      </w:pPr>
      <w:r w:rsidRPr="00EA047C">
        <w:t>Материальные, социальные и духовные ценности физической культуры и спорта.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2. Физическая культура и спорт в Древнем мире (3 часа)</w:t>
      </w:r>
    </w:p>
    <w:p w:rsidR="00EA047C" w:rsidRPr="00EA047C" w:rsidRDefault="00EA047C" w:rsidP="00EA047C">
      <w:pPr>
        <w:pStyle w:val="newncpi"/>
      </w:pPr>
      <w:r w:rsidRPr="00EA047C">
        <w:t>Физические упражнения и игры в первобытном обществе. Зарождение спорта в странах Древнего Востока (Египет, Китай, Ассирия, Вавилон, Персия, Индия). Формирование основ оздоровительной физической культуры. Использование лечебного массажа и оздоровительной гимнастики.</w:t>
      </w:r>
    </w:p>
    <w:p w:rsidR="00EA047C" w:rsidRPr="00EA047C" w:rsidRDefault="00EA047C" w:rsidP="00EA047C">
      <w:pPr>
        <w:pStyle w:val="newncpi"/>
      </w:pPr>
      <w:r w:rsidRPr="00EA047C">
        <w:lastRenderedPageBreak/>
        <w:t>Олимпийские праздники и другие гимнастические агоны в Древней Греции. Спартанская и афинская системы воспитания.</w:t>
      </w:r>
    </w:p>
    <w:p w:rsidR="00EA047C" w:rsidRPr="00EA047C" w:rsidRDefault="00EA047C" w:rsidP="00EA047C">
      <w:pPr>
        <w:pStyle w:val="newncpi"/>
      </w:pPr>
      <w:r w:rsidRPr="00EA047C">
        <w:t>Физическая культура Древнего Рима. Состязания, развлечения и забавы в Риме.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3. Физическая культура и спорт в Средние века (3 часа)</w:t>
      </w:r>
    </w:p>
    <w:p w:rsidR="00EA047C" w:rsidRPr="00EA047C" w:rsidRDefault="00EA047C" w:rsidP="00EA047C">
      <w:pPr>
        <w:pStyle w:val="newncpi"/>
      </w:pPr>
      <w:r w:rsidRPr="00EA047C">
        <w:t>Физическая культура и спорт крестьян и горожан. Военно-физическая подготовка феодальной знати. Рыцарская система военно-физического воспитания. Рыцарские турниры.</w:t>
      </w:r>
    </w:p>
    <w:p w:rsidR="00EA047C" w:rsidRPr="00EA047C" w:rsidRDefault="00EA047C" w:rsidP="00EA047C">
      <w:pPr>
        <w:pStyle w:val="newncpi"/>
      </w:pPr>
      <w:r w:rsidRPr="00EA047C">
        <w:t>Отношение церкви в средние века к занятиям физической культурой представителей различных сословий.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4. Физическая культура и спорт в Новое время (4 часа)</w:t>
      </w:r>
    </w:p>
    <w:p w:rsidR="00EA047C" w:rsidRPr="00EA047C" w:rsidRDefault="00EA047C" w:rsidP="00EA047C">
      <w:pPr>
        <w:pStyle w:val="newncpi"/>
      </w:pPr>
      <w:r w:rsidRPr="00EA047C">
        <w:t>Развитие научно-педагогических основ физического воспитания и спорта.</w:t>
      </w:r>
    </w:p>
    <w:p w:rsidR="00EA047C" w:rsidRPr="00EA047C" w:rsidRDefault="00EA047C" w:rsidP="00EA047C">
      <w:pPr>
        <w:pStyle w:val="newncpi"/>
      </w:pPr>
      <w:r w:rsidRPr="00EA047C">
        <w:t>Возникновение и развитие национальных гимнастических систем в конце XVIII века.</w:t>
      </w:r>
    </w:p>
    <w:p w:rsidR="00EA047C" w:rsidRPr="00EA047C" w:rsidRDefault="00EA047C" w:rsidP="00EA047C">
      <w:pPr>
        <w:pStyle w:val="newncpi"/>
      </w:pPr>
      <w:r w:rsidRPr="00EA047C">
        <w:t>Возникновение и распространение турненского движения в Германии. Немецкая система гимнастики. Гимнастическое движение в скандинавских странах и содержание шведской системы гимнастики. Французская гимнастическая система. Сокольское движение в Чехии. Индивидуальные системы гимнастики. Спортивно-игровые системы (Англия, США). Спорт в армии и скаутских организациях.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5. Возникновение и развитие международного спортивного движения (4 часа)</w:t>
      </w:r>
    </w:p>
    <w:p w:rsidR="00EA047C" w:rsidRPr="00EA047C" w:rsidRDefault="00EA047C" w:rsidP="00EA047C">
      <w:pPr>
        <w:pStyle w:val="newncpi"/>
      </w:pPr>
      <w:r w:rsidRPr="00EA047C">
        <w:t>Исторические предпосылки возникновения международного спортивного движения. Олимпийское движение как составная часть международного спортивного движения. Вклад Пьера де Кубертена в возобновление современных Олимпийских игр. Первый международный атлетический конгресс 1894 года. Образование Международного олимпийского комитета.</w:t>
      </w:r>
    </w:p>
    <w:p w:rsidR="00EA047C" w:rsidRPr="00EA047C" w:rsidRDefault="00EA047C" w:rsidP="00EA047C">
      <w:pPr>
        <w:pStyle w:val="newncpi"/>
      </w:pPr>
      <w:r w:rsidRPr="00EA047C">
        <w:t>Разработка и принятие Олимпийской хартии. Основные положения хартии. Понятие «Олимпийские игры». Особенности проведения первых Игр Олимпиад.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6. Физическая культура и спорт между Первой и Второй мировыми войнами (4 часа)</w:t>
      </w:r>
    </w:p>
    <w:p w:rsidR="00EA047C" w:rsidRPr="00EA047C" w:rsidRDefault="00EA047C" w:rsidP="00EA047C">
      <w:pPr>
        <w:pStyle w:val="newncpi"/>
      </w:pPr>
      <w:r w:rsidRPr="00EA047C">
        <w:t>Развитие физической культуры и спорта между Первой и Второй мировыми войнами в европейских странах и США.</w:t>
      </w:r>
    </w:p>
    <w:p w:rsidR="00EA047C" w:rsidRPr="00EA047C" w:rsidRDefault="00EA047C" w:rsidP="00EA047C">
      <w:pPr>
        <w:pStyle w:val="newncpi"/>
      </w:pPr>
      <w:r w:rsidRPr="00EA047C">
        <w:t>Физическое воспитание и спорт в государственных и частных школах, а также в высших учебных заведениях Европы и США. Создание единых государственных программ по физическому воспитанию для учебных заведений. Новые методы физического воспитания.</w:t>
      </w:r>
    </w:p>
    <w:p w:rsidR="00EA047C" w:rsidRPr="00EA047C" w:rsidRDefault="00EA047C" w:rsidP="00EA047C">
      <w:pPr>
        <w:pStyle w:val="newncpi"/>
      </w:pPr>
      <w:r w:rsidRPr="00EA047C">
        <w:t>Особенности проведения Игр Олимпиад после Первой мировой войны. Символика олимпийского движения.</w:t>
      </w:r>
    </w:p>
    <w:p w:rsidR="00EA047C" w:rsidRPr="00EA047C" w:rsidRDefault="00EA047C" w:rsidP="00EA047C">
      <w:pPr>
        <w:pStyle w:val="newncpi"/>
      </w:pPr>
      <w:r w:rsidRPr="00EA047C">
        <w:t>Деятельность Международного олимпийского комитета по организации зимних Олимпийских игр.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lastRenderedPageBreak/>
        <w:t>Тема 7. Физическая культура и спорт в БССР (1919–1941) (4 часа)</w:t>
      </w:r>
    </w:p>
    <w:p w:rsidR="00EA047C" w:rsidRPr="00EA047C" w:rsidRDefault="00EA047C" w:rsidP="00EA047C">
      <w:pPr>
        <w:pStyle w:val="newncpi"/>
      </w:pPr>
      <w:r w:rsidRPr="00EA047C">
        <w:t>Создание Главного управления всеобщего военного обучения (Всевобуч). Создание Высшего совета физической культуры (ВСФК).</w:t>
      </w:r>
    </w:p>
    <w:p w:rsidR="00EA047C" w:rsidRPr="00EA047C" w:rsidRDefault="00EA047C" w:rsidP="00EA047C">
      <w:pPr>
        <w:pStyle w:val="newncpi"/>
      </w:pPr>
      <w:r w:rsidRPr="00EA047C">
        <w:t>Развитие оздоровительной направленности физической культуры в БССР и западной Беларуси (1921–1939).</w:t>
      </w:r>
    </w:p>
    <w:p w:rsidR="00EA047C" w:rsidRPr="00EA047C" w:rsidRDefault="00EA047C" w:rsidP="00EA047C">
      <w:pPr>
        <w:pStyle w:val="newncpi"/>
      </w:pPr>
      <w:r w:rsidRPr="00EA047C">
        <w:t>Организация и проведение Всебелорусских праздников физической культуры и спартакиад. Участие белорусских спортсменов в парадах на Красной площади в Москве. Создание спортивных обществ и открытие спортивных школ в БССР. Строительство и реконструкция спортивных сооружений.</w:t>
      </w:r>
    </w:p>
    <w:p w:rsidR="00EA047C" w:rsidRPr="00EA047C" w:rsidRDefault="00EA047C" w:rsidP="00EA047C">
      <w:pPr>
        <w:pStyle w:val="newncpi"/>
      </w:pPr>
      <w:r w:rsidRPr="00EA047C">
        <w:t>Введение Всесоюзного комплекса «Готов к труду и обороне СССР» (ГТО). Создание комплекса по физической подготовке «Будь готов к труду и обороне» (БГТО). Формы организации физической культуры (звездные эстафеты, агитпробеги, спартакиады и праздники физической культуры).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8. Развитие физической культуры и спорта во 2-й половине ХХ – начале ХXI вв. (4 часа)</w:t>
      </w:r>
    </w:p>
    <w:p w:rsidR="00EA047C" w:rsidRPr="00EA047C" w:rsidRDefault="00EA047C" w:rsidP="00EA047C">
      <w:pPr>
        <w:pStyle w:val="newncpi"/>
      </w:pPr>
      <w:r w:rsidRPr="00EA047C">
        <w:t>Физическое воспитание в учебных заведениях. Самодеятельное спортивно-гимнастическое движение.</w:t>
      </w:r>
    </w:p>
    <w:p w:rsidR="00EA047C" w:rsidRPr="00EA047C" w:rsidRDefault="00EA047C" w:rsidP="00EA047C">
      <w:pPr>
        <w:pStyle w:val="newncpi"/>
      </w:pPr>
      <w:r w:rsidRPr="00EA047C">
        <w:t>Возрождение Олимпийских игр после Второй мировой войны. Роль Международного олимпийского комитета в сохранении мира и укреплении дипломатических отношений между странами. Первое участие сборной СССР в Играх Олимпиад. Итоги участия белорусских спортсменов в составе сборной СССР.</w:t>
      </w:r>
    </w:p>
    <w:p w:rsidR="00EA047C" w:rsidRPr="00EA047C" w:rsidRDefault="00EA047C" w:rsidP="00EA047C">
      <w:pPr>
        <w:pStyle w:val="newncpi"/>
      </w:pPr>
      <w:r w:rsidRPr="00EA047C">
        <w:t>Участие сборной СССР в зимних Олимпийских играх. Выступление белорусов в составе сборной СССР.</w:t>
      </w:r>
    </w:p>
    <w:p w:rsidR="00EA047C" w:rsidRPr="00EA047C" w:rsidRDefault="00EA047C" w:rsidP="00EA047C">
      <w:pPr>
        <w:pStyle w:val="newncpi"/>
      </w:pPr>
      <w:r w:rsidRPr="00EA047C">
        <w:t>Проблемы в спорте высших достижений. Допинг как одна из проблем современного спорта.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9. Особенности развития физической культуры и спорта в Республике Беларусь на современном этапе (6 часов)</w:t>
      </w:r>
    </w:p>
    <w:p w:rsidR="00EA047C" w:rsidRPr="00EA047C" w:rsidRDefault="00EA047C" w:rsidP="00EA047C">
      <w:pPr>
        <w:pStyle w:val="newncpi"/>
      </w:pPr>
      <w:r w:rsidRPr="00EA047C">
        <w:t>Организационные и структурные изменения в сфере физической культуры и спорта Республики Беларусь в конце ХХ века. Образование Национального олимпийского комитета Республики Беларусь и федераций по видам спорта. Участие белорусских спортсменов в Олимпийских играх. Закон Республики Беларусь от 4 января 2014 г. № 125-З «О физической культуре и спорте». Система управления физической культурой, спортом и туризмом в Республике Беларусь. Министерство спорта и туризма Республики Беларусь, местные исполнительные и распорядительные органы, иные государственные органы, осуществляющие государственное регулирование и управление в сфере физической культуры и спорта.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Модуль 2. ОСНОВЫ ПЕДАГОГИКИ И ПСИХОЛОГИИ ФИЗИЧЕСКОЙ КУЛЬТУРЫ И СПОРТА (35 часов)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lastRenderedPageBreak/>
        <w:t>Тема 1. Введение в педагогику и психологию физической культуры и спорта (6 часов)</w:t>
      </w:r>
    </w:p>
    <w:p w:rsidR="00EA047C" w:rsidRPr="00EA047C" w:rsidRDefault="00EA047C" w:rsidP="00EA047C">
      <w:pPr>
        <w:pStyle w:val="newncpi"/>
      </w:pPr>
      <w:r w:rsidRPr="00EA047C">
        <w:t>Понятие и развитие педагогической мысли. Педагогика физической культуры и спорта как отрасль педагогики. Примеры деятельности успешных тренеров из различных видов спорта.</w:t>
      </w:r>
    </w:p>
    <w:p w:rsidR="00EA047C" w:rsidRPr="00EA047C" w:rsidRDefault="00EA047C" w:rsidP="00EA047C">
      <w:pPr>
        <w:pStyle w:val="newncpi"/>
      </w:pPr>
      <w:r w:rsidRPr="00EA047C">
        <w:t>Понятия о принципах обучения и педагогической технологии. Факторы, влияющие на развитие личности спортсмена и спортивного педагога. Обучение и воспитание в сфере физической культуры и спорта как педагогические процессы.</w:t>
      </w:r>
    </w:p>
    <w:p w:rsidR="00EA047C" w:rsidRPr="00EA047C" w:rsidRDefault="00EA047C" w:rsidP="00EA047C">
      <w:pPr>
        <w:pStyle w:val="newncpi"/>
      </w:pPr>
      <w:r w:rsidRPr="00EA047C">
        <w:t>Психология физической культуры и спорта как наука. Практическое значение психологии физической культуры и спорта. Специфические факторы спортивной деятельности, влияющие на формирование личности спортсмена.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2. Духовно-нравственное образование личности в процессе занятий физической культурой и спортом (4 часа)</w:t>
      </w:r>
    </w:p>
    <w:p w:rsidR="00EA047C" w:rsidRPr="00EA047C" w:rsidRDefault="00EA047C" w:rsidP="00EA047C">
      <w:pPr>
        <w:pStyle w:val="newncpi"/>
      </w:pPr>
      <w:r w:rsidRPr="00EA047C">
        <w:t>Понятие и содержание духовно-нравственного образования в сфере физической культуры и спорта. Значение духовно-нравственной составляющей в известных пословицах и поговорках. Сущность взаимосвязи физического и духовно-нравственного образования в развитии личности спортсмена, спортивного педагога.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 xml:space="preserve">Тема 3. Личностные и профессиональные качества спортивного педагога (4 часа) </w:t>
      </w:r>
    </w:p>
    <w:p w:rsidR="00EA047C" w:rsidRPr="00EA047C" w:rsidRDefault="00EA047C" w:rsidP="00EA047C">
      <w:pPr>
        <w:pStyle w:val="newncpi"/>
      </w:pPr>
      <w:r w:rsidRPr="00EA047C">
        <w:t>Анализ деятельности спортивного педагога. Психолого-педагогические особенности взаимодействия участников учебно-тренировочного процесса.</w:t>
      </w:r>
    </w:p>
    <w:p w:rsidR="00EA047C" w:rsidRPr="00EA047C" w:rsidRDefault="00EA047C" w:rsidP="00EA047C">
      <w:pPr>
        <w:pStyle w:val="newncpi"/>
      </w:pPr>
      <w:r w:rsidRPr="00EA047C">
        <w:t>Кризисные ситуации спортивной карьеры и методы их профилактики и разрешения. Контролируемые дебаты о формах и методах спортивной подготовки, мотивации спортсменов к продолжению занятий спортом.</w:t>
      </w:r>
    </w:p>
    <w:p w:rsidR="00EA047C" w:rsidRPr="00EA047C" w:rsidRDefault="00EA047C" w:rsidP="00EA047C">
      <w:pPr>
        <w:pStyle w:val="newncpi"/>
      </w:pPr>
      <w:r w:rsidRPr="00EA047C">
        <w:t>Воспитательный и образовательный потенциал занятий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>Деловая игра «Тренер чемпиона».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4. Личностные и профессиональные качества спортсмена (12 часов)</w:t>
      </w:r>
    </w:p>
    <w:p w:rsidR="00EA047C" w:rsidRPr="00EA047C" w:rsidRDefault="00EA047C" w:rsidP="00EA047C">
      <w:pPr>
        <w:pStyle w:val="newncpi"/>
      </w:pPr>
      <w:r w:rsidRPr="00EA047C">
        <w:t>Понятие о темпераменте. Типы темперамента и их учет в спортивной подготовке. Учет темперамента в процессе формирования индивидуального стиля деятельности. Диагностика типа темперамента спортсмена.</w:t>
      </w:r>
    </w:p>
    <w:p w:rsidR="00EA047C" w:rsidRPr="00EA047C" w:rsidRDefault="00EA047C" w:rsidP="00EA047C">
      <w:pPr>
        <w:pStyle w:val="newncpi"/>
      </w:pPr>
      <w:r w:rsidRPr="00EA047C">
        <w:t>Характер как комплекс развиваемых качеств личности. Формы проявления характера человека в спортивной деятельности. Воля и волевые качества спортсмена. Формирование характера в процессе занятий физической культурой и спортом. Диагностика особенностей характера (волевых качеств) спортсмена.</w:t>
      </w:r>
    </w:p>
    <w:p w:rsidR="00EA047C" w:rsidRPr="00EA047C" w:rsidRDefault="00EA047C" w:rsidP="00EA047C">
      <w:pPr>
        <w:pStyle w:val="newncpi"/>
      </w:pPr>
      <w:r w:rsidRPr="00EA047C">
        <w:t>Понятие и виды когнитивных процессов человека. Проявления когнитивных процессов в спортивной деятельности. Роль когнитивных процессов в обучении двигательным действиям. Значение когнитивных процессов для тактической подготовки спортсменов.</w:t>
      </w:r>
    </w:p>
    <w:p w:rsidR="00EA047C" w:rsidRPr="00EA047C" w:rsidRDefault="00EA047C" w:rsidP="00EA047C">
      <w:pPr>
        <w:pStyle w:val="newncpi"/>
      </w:pPr>
      <w:r w:rsidRPr="00EA047C">
        <w:t xml:space="preserve">Диагностика особенностей внимания спортсмена. Диагностика особенностей памяти спортсмена. Диагностика особенностей мышления спортсмена. Диагностика психических </w:t>
      </w:r>
      <w:r w:rsidRPr="00EA047C">
        <w:lastRenderedPageBreak/>
        <w:t>и психомоторных качеств спортсмена. Диагностика особенностей воображения в подготовке спортсменов.</w:t>
      </w:r>
    </w:p>
    <w:p w:rsidR="00EA047C" w:rsidRPr="00EA047C" w:rsidRDefault="00EA047C" w:rsidP="00EA047C">
      <w:pPr>
        <w:pStyle w:val="newncpi"/>
      </w:pPr>
      <w:r w:rsidRPr="00EA047C">
        <w:t>Понятие о функциональной асимметрии человека («правши» и «левши»). Роль особенностей функциональной асимметрии в спортивной деятельности. Виды функциональной асимметрии: сенсорная, моторная и психическая. Диагностика функциональной асимметрии у спортсменов. Игры и упражнения по развитию сенсомоторных процессов в спортивной деятельности.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5. Духовно-нравственная сфера личности спортсмена (4 часа)</w:t>
      </w:r>
    </w:p>
    <w:p w:rsidR="00EA047C" w:rsidRPr="00EA047C" w:rsidRDefault="00EA047C" w:rsidP="00EA047C">
      <w:pPr>
        <w:pStyle w:val="newncpi"/>
      </w:pPr>
      <w:r w:rsidRPr="00EA047C">
        <w:t>Отражение мудрости поколений в пословицах и поговорках. Пословицы и поговорки как кодекс взаимоотношений людей. Толкование пословиц и поговорок в спорте. Метафорические тексты как диалог культур. Соотношение науки и религии в методике формирования духовно-нравственной сферы личности спортсмена. Наука и нравственность в спорте.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6. Конкуренция в спорте (4 часа)</w:t>
      </w:r>
    </w:p>
    <w:p w:rsidR="00EA047C" w:rsidRPr="00EA047C" w:rsidRDefault="00EA047C" w:rsidP="00EA047C">
      <w:pPr>
        <w:pStyle w:val="newncpi"/>
      </w:pPr>
      <w:r w:rsidRPr="00EA047C">
        <w:t>Профилактика использования запрещенных препаратов как основа здоровой конкуренции в спорте. Психологические тренинги для развития ценностей и качеств личности. Контролируемые дебаты антидопинговой тематики. Психологические игры в рамках проекта «Молодежь играет честно!» для развития умения принимать этически-обоснованные решения.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7. «Профессия – спортивный педагог» (1 час)</w:t>
      </w:r>
    </w:p>
    <w:p w:rsidR="00EA047C" w:rsidRPr="00EA047C" w:rsidRDefault="00EA047C" w:rsidP="00EA047C">
      <w:pPr>
        <w:pStyle w:val="newncpi"/>
      </w:pPr>
      <w:r w:rsidRPr="00EA047C">
        <w:t>Подготовка эссе, стенгазеты, видеоряда (фрагменты фото- и видеоматериалов) по теме «Профессия – спортивный педагог» и их презентация.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XI класс (70 часов)</w:t>
      </w:r>
    </w:p>
    <w:p w:rsidR="00EA047C" w:rsidRPr="00EA047C" w:rsidRDefault="00EA047C" w:rsidP="00EA047C">
      <w:pPr>
        <w:pStyle w:val="newncpi0"/>
        <w:jc w:val="center"/>
      </w:pPr>
      <w:r w:rsidRPr="00EA047C">
        <w:t>МОДУЛЬ 3. АНАТОМО-ФИЗИОЛОГИЧЕСКИЕ ОСНОВЫ МЫШЕЧНОЙ ДЕЯТЕЛЬНОСТИ ЧЕЛОВЕКА (35 часов)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1. Значение знаний по анатомии и физиологии человека при организации спортивных занятий. Формирование опорно-двигательного аппарата человека при занятиях физической культурой и спортом (8 часов)</w:t>
      </w:r>
    </w:p>
    <w:p w:rsidR="00EA047C" w:rsidRPr="00EA047C" w:rsidRDefault="00EA047C" w:rsidP="00EA047C">
      <w:pPr>
        <w:pStyle w:val="newncpi"/>
      </w:pPr>
      <w:r w:rsidRPr="00EA047C">
        <w:t>Значение анатомии для профессиональной деятельности спортивно-педагогической направленности: для правильного построения учебных занятий по физической культуре; для решения вопросов отбора в спортивные секции; для предупреждения возникновения предпатологических и патологических изменений в организме человека; для совершенствования технической подготовки; для развития физических качеств. Важность анатомических знаний для правильной оценки физического развития занимающихся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 xml:space="preserve">Отделы и кости скелета человека, его функции. Отделы позвоночного столба. Строение грудной клетки. Отделы верхних и нижних конечностей. Рост костей в толщину и длину. </w:t>
      </w:r>
      <w:r w:rsidRPr="00EA047C">
        <w:lastRenderedPageBreak/>
        <w:t>Влияние физических упражнений на форму, строение, развитие, подвижность позвоночного столба, грудной клетки, верхних и нижних конечностей. Адаптационные изменения костной системы под влиянием статических и динамических физических нагрузок. Влияние различных видов спорта на формирование скелета.</w:t>
      </w:r>
    </w:p>
    <w:p w:rsidR="00EA047C" w:rsidRPr="00EA047C" w:rsidRDefault="00EA047C" w:rsidP="00EA047C">
      <w:pPr>
        <w:pStyle w:val="newncpi"/>
      </w:pPr>
      <w:r w:rsidRPr="00EA047C">
        <w:t>Виды соединения костей (непрерывные, прерывные). Классификация суставов. Оси и движения в суставах. Влияние физических нагрузок на прочность и величину подвижности в суставах.</w:t>
      </w:r>
    </w:p>
    <w:p w:rsidR="00EA047C" w:rsidRPr="00EA047C" w:rsidRDefault="00EA047C" w:rsidP="00EA047C">
      <w:pPr>
        <w:pStyle w:val="newncpi"/>
      </w:pPr>
      <w:r w:rsidRPr="00EA047C">
        <w:t>Строение мышцы как органа. Классификация мышц. Влияние физических упражнений на форму и работу мышц. Степень развития и изменения скелетных мышц под воздействием систематических физических нагрузок (характер мышечной деятельности, уровень тренированности организма).</w:t>
      </w:r>
    </w:p>
    <w:p w:rsidR="00EA047C" w:rsidRPr="00EA047C" w:rsidRDefault="00EA047C" w:rsidP="00EA047C">
      <w:pPr>
        <w:pStyle w:val="newncpi"/>
      </w:pPr>
      <w:r w:rsidRPr="00EA047C">
        <w:t>Общие принципы движения звеньев тела при сокращении мышц: спины (трапециевидная, широчайшая); груди (большая грудная, передняя зубчатая); живота (прямая, наружная и внутренняя косые); пояса верхней конечности (дельтовидная); плеча (двуглавая, трехглавая); пояса нижней конечности (большая, средняя и малая ягодичные); бедра (четырехглавая, портняжная, двуглавая); голени (трехглавая).</w:t>
      </w:r>
    </w:p>
    <w:p w:rsidR="00EA047C" w:rsidRPr="00EA047C" w:rsidRDefault="00EA047C" w:rsidP="00EA047C">
      <w:pPr>
        <w:pStyle w:val="newncpi"/>
      </w:pPr>
      <w:r w:rsidRPr="00EA047C">
        <w:t>Характеристика правильной осанки. Значение правильной осанки для здоровья человека. Факторы, влияющие на осанку. Задачи и средства формирования правильной осанки. Нарушения осанки. Профилактика нарушений осанки средствами физического воспитания.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2. Адаптационные изменения в системах внутренних органов в процессе занятий физической культурой и спортом (5 часов)</w:t>
      </w:r>
    </w:p>
    <w:p w:rsidR="00EA047C" w:rsidRPr="00EA047C" w:rsidRDefault="00EA047C" w:rsidP="00EA047C">
      <w:pPr>
        <w:pStyle w:val="newncpi"/>
      </w:pPr>
      <w:r w:rsidRPr="00EA047C">
        <w:t>Локализация и функции органов пищеварения: ротовая полость, глотка, пищевод, желудок, тонкая кишка, толстая кишка, печень, поджелудочная железа. Влияние физических упражнений на строение и расположение внутренних органов.</w:t>
      </w:r>
    </w:p>
    <w:p w:rsidR="00EA047C" w:rsidRPr="00EA047C" w:rsidRDefault="00EA047C" w:rsidP="00EA047C">
      <w:pPr>
        <w:pStyle w:val="newncpi"/>
      </w:pPr>
      <w:r w:rsidRPr="00EA047C">
        <w:t>Дыхательная система. Дыхательные пути, легкие, их строение и функции. Газообмен. Основные показатели, характеризующие функциональное состояние дыхательной системы в состоянии покоя и при выполнении физических нагрузок. Адаптационные изменения в дыхательной системе в процессе занятий спортом.</w:t>
      </w:r>
    </w:p>
    <w:p w:rsidR="00EA047C" w:rsidRPr="00EA047C" w:rsidRDefault="00EA047C" w:rsidP="00EA047C">
      <w:pPr>
        <w:pStyle w:val="newncpi"/>
      </w:pPr>
      <w:r w:rsidRPr="00EA047C">
        <w:t>Сердечно-сосудистая система (далее – ССС). Сердце и магистральные кровеносные сосуды, их строение и функции. Круги кровообращения. Движение крови. Понятие о «спортивном сердце». Закономерности изменения показателей ССС при физических нагрузках различной продолжительности и интенсивности. Адаптационные изменения в ССС при занятиях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>Органы мочеполовой системы. Механизм образования мочи. Адаптационные изменения мочевой системы под воздействием физических нагрузок. Влияние половых гормонов на формирование опорно-двигательного аппарата.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3.</w:t>
      </w:r>
      <w:r w:rsidRPr="00EA047C">
        <w:t xml:space="preserve"> </w:t>
      </w:r>
      <w:r w:rsidRPr="00EA047C">
        <w:rPr>
          <w:b/>
          <w:bCs/>
        </w:rPr>
        <w:t>Внутренняя среда организма при мышечной деятельности (2 часа)</w:t>
      </w:r>
    </w:p>
    <w:p w:rsidR="00EA047C" w:rsidRPr="00EA047C" w:rsidRDefault="00EA047C" w:rsidP="00EA047C">
      <w:pPr>
        <w:pStyle w:val="newncpi"/>
      </w:pPr>
      <w:r w:rsidRPr="00EA047C">
        <w:t>Внутренняя среда организма: кровь, тканевая жидкость, лимфа, их взаимосвязь. Понятие о системе крови. Плазма и форменные элементы крови, их строение и функции. Система крови, особенности изменения состава крови при занятиях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lastRenderedPageBreak/>
        <w:t>Тема 4.</w:t>
      </w:r>
      <w:r w:rsidRPr="00EA047C">
        <w:t xml:space="preserve"> </w:t>
      </w:r>
      <w:r w:rsidRPr="00EA047C">
        <w:rPr>
          <w:b/>
          <w:bCs/>
        </w:rPr>
        <w:t>Обмен веществ и превращение энергии в организме человека при мышечной деятельности. Регуляторы обмена веществ при мышечной деятельности (7 часов)</w:t>
      </w:r>
    </w:p>
    <w:p w:rsidR="00EA047C" w:rsidRPr="00EA047C" w:rsidRDefault="00EA047C" w:rsidP="00EA047C">
      <w:pPr>
        <w:pStyle w:val="newncpi"/>
      </w:pPr>
      <w:r w:rsidRPr="00EA047C">
        <w:t>Химический состав организма человека и его возрастные особенности. Особенности химического состава организма человека при занятиях физической культурой и спортом. Обмен веществ и энергии в организме; ассимиляция и диссимиляция, соотношение данных процессов при различных функциональных состояниях организма и в процессе мышечной деятельности. Взаимосвязь обмена веществ с клеточными структурами. Функции белков, углеводов, липидов, нуклеиновых кислот, АТФ, воды, минеральных солей. Значение углеводного, белкового, липидного и водно-минерального обменов веществ для мышечной деятельности. Обмен веществ и превращение энергии в организме. Энергетический и пластический обмен. Понятие об аэробном и анаэробном окислении веществ, локализация этих процессов в клетках тканей. Влияние мышечной деятельности на интенсивность энергетического обмена. Классификация физических упражнений по основным зонам мощности.</w:t>
      </w:r>
    </w:p>
    <w:p w:rsidR="00EA047C" w:rsidRPr="00EA047C" w:rsidRDefault="00EA047C" w:rsidP="00EA047C">
      <w:pPr>
        <w:pStyle w:val="newncpi"/>
      </w:pPr>
      <w:r w:rsidRPr="00EA047C">
        <w:t>Водорастворимые и жирорастворимые витамины. Авитаминозы, гиповитаминозы. Ферменты как биологические катализаторы белковой природы. Механизм действия ферментов. Влияние мышечной деятельности на активность ферментов. Гормоны. Понятие о механизмах действия гормонов в регуляции обмена веществ. Влияние мышечной деятельности на секрецию гормонов.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5. Нервная система. Нервно-мышечная система при выполнении физических упражнений (5 часов)</w:t>
      </w:r>
    </w:p>
    <w:p w:rsidR="00EA047C" w:rsidRPr="00EA047C" w:rsidRDefault="00EA047C" w:rsidP="00EA047C">
      <w:pPr>
        <w:pStyle w:val="newncpi"/>
      </w:pPr>
      <w:r w:rsidRPr="00EA047C">
        <w:t>Классификация нервной системы. Строение нервной клетки. Строение, локализация и функции отделов центральной нервной системы: головной и спинной мозг. Влияние физических нагрузок на развитие нервной системы у детей.</w:t>
      </w:r>
    </w:p>
    <w:p w:rsidR="00EA047C" w:rsidRPr="00EA047C" w:rsidRDefault="00EA047C" w:rsidP="00EA047C">
      <w:pPr>
        <w:pStyle w:val="newncpi"/>
      </w:pPr>
      <w:r w:rsidRPr="00EA047C">
        <w:t>Строение и функции нервно-мышечной системы. Роль нервно-мышечной системы в процессе занятий физической культурой и спортом. Двигательные единицы их классификация. Композиция мышц. Сокращение и утомление мышц при выполнении физических упражнений.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6.</w:t>
      </w:r>
      <w:r w:rsidRPr="00EA047C">
        <w:t xml:space="preserve"> </w:t>
      </w:r>
      <w:r w:rsidRPr="00EA047C">
        <w:rPr>
          <w:b/>
          <w:bCs/>
        </w:rPr>
        <w:t>Высшая нервная деятельность и спорт (2 часа)</w:t>
      </w:r>
    </w:p>
    <w:p w:rsidR="00EA047C" w:rsidRPr="00EA047C" w:rsidRDefault="00EA047C" w:rsidP="00EA047C">
      <w:pPr>
        <w:pStyle w:val="newncpi"/>
      </w:pPr>
      <w:r w:rsidRPr="00EA047C">
        <w:t>Высшая нервная деятельность (далее – ВНД). Безусловные и условные рефлексы. Стадии формирования условного рефлекса (двигательного навыка). Сигнальные системы. Речь, сознание, мышление, сон, внимание и память. Значение ВНД в процессе занятий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7.</w:t>
      </w:r>
      <w:r w:rsidRPr="00EA047C">
        <w:t xml:space="preserve"> </w:t>
      </w:r>
      <w:r w:rsidRPr="00EA047C">
        <w:rPr>
          <w:b/>
          <w:bCs/>
        </w:rPr>
        <w:t>Органы чувств человека. Роль анализаторов при выполнении физических упражнений (2 часа)</w:t>
      </w:r>
    </w:p>
    <w:p w:rsidR="00EA047C" w:rsidRPr="00EA047C" w:rsidRDefault="00EA047C" w:rsidP="00EA047C">
      <w:pPr>
        <w:pStyle w:val="newncpi"/>
      </w:pPr>
      <w:r w:rsidRPr="00EA047C">
        <w:t>Органы чувств человека. Анализаторы. Строение и функции органов зрения, слуха. Особенности функционирования органов чувств в процессе занятий физической культурой и спортом.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8.</w:t>
      </w:r>
      <w:r w:rsidRPr="00EA047C">
        <w:t xml:space="preserve"> </w:t>
      </w:r>
      <w:r w:rsidRPr="00EA047C">
        <w:rPr>
          <w:b/>
          <w:bCs/>
        </w:rPr>
        <w:t>Основы здорового образа жизни человека (4 часа)</w:t>
      </w:r>
    </w:p>
    <w:p w:rsidR="00EA047C" w:rsidRPr="00EA047C" w:rsidRDefault="00EA047C" w:rsidP="00EA047C">
      <w:pPr>
        <w:pStyle w:val="newncpi"/>
      </w:pPr>
      <w:r w:rsidRPr="00EA047C">
        <w:lastRenderedPageBreak/>
        <w:t>Культура отношения к собственному здоровью, соблюдение санитарно-гигиенических норм и правил в ходе повседневной жизни и при занятиях физической культурой и спортом. Формирование устойчивого интереса к занятиям физической культурой и спортом. Формирование навыков физического самосовершенствования.</w:t>
      </w:r>
    </w:p>
    <w:p w:rsidR="00EA047C" w:rsidRPr="00EA047C" w:rsidRDefault="00EA047C" w:rsidP="00EA047C">
      <w:pPr>
        <w:pStyle w:val="newncpi"/>
      </w:pPr>
      <w:r w:rsidRPr="00EA047C">
        <w:t>Значение занятий спортом для формирования целостной, гармонично развитой, целеустремленной личности. Негативное влияние алкоголя, никотина, наркотиков, психотропных веществ на организм человека.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Модуль 4. ОБЩИЕ ОСНОВЫ ТЕОРИИ И МЕТОДИКИ ФИЗИЧЕСКОГО ВОСПИТАНИЯ И ТЕОРИИ СПОРТА (35 ЧАСОВ)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1. Основные понятия теории и методики физического воспитания и теории спорта (2 часа)</w:t>
      </w:r>
    </w:p>
    <w:p w:rsidR="00EA047C" w:rsidRPr="00EA047C" w:rsidRDefault="00EA047C" w:rsidP="00EA047C">
      <w:pPr>
        <w:pStyle w:val="newncpi"/>
      </w:pPr>
      <w:r w:rsidRPr="00EA047C">
        <w:t>Основные понятия теории и методики физического воспитания: «физическая культура», «физическая культура личности».</w:t>
      </w:r>
    </w:p>
    <w:p w:rsidR="00EA047C" w:rsidRPr="00EA047C" w:rsidRDefault="00EA047C" w:rsidP="00EA047C">
      <w:pPr>
        <w:pStyle w:val="newncpi"/>
      </w:pPr>
      <w:r w:rsidRPr="00EA047C">
        <w:t>Физическая культура как органическая часть культуры общества и личности. Физическая культура личности и ее компоненты (потребность в занятиях физической культурой и спортом; необходимые знания, умения, навыки; активная физкультурная или спортивная деятельность, направленная на физическое и связанное с ней духовное совершенствование).</w:t>
      </w:r>
    </w:p>
    <w:p w:rsidR="00EA047C" w:rsidRPr="00EA047C" w:rsidRDefault="00EA047C" w:rsidP="00EA047C">
      <w:pPr>
        <w:pStyle w:val="newncpi"/>
      </w:pPr>
      <w:r w:rsidRPr="00EA047C">
        <w:t>Спорт как неотъемлемая часть культуры современного общества. Основные понятия теории спорта: «спорт», «спортивное соревнование», «спортивный результат», «спортивная подготовка».</w:t>
      </w:r>
    </w:p>
    <w:p w:rsidR="00EA047C" w:rsidRPr="00EA047C" w:rsidRDefault="00EA047C" w:rsidP="00EA047C">
      <w:pPr>
        <w:pStyle w:val="newncpi"/>
      </w:pPr>
      <w:r w:rsidRPr="00EA047C">
        <w:t>Физическое воспитание как неотъемлемая часть процесса воспитания.</w:t>
      </w:r>
    </w:p>
    <w:p w:rsidR="00EA047C" w:rsidRPr="00EA047C" w:rsidRDefault="00EA047C" w:rsidP="00EA047C">
      <w:pPr>
        <w:pStyle w:val="newncpi"/>
      </w:pPr>
      <w:r w:rsidRPr="00EA047C">
        <w:t>Физическое воспитание как многолетний процесс. Физическое воспитание детей дошкольного возраста. Физическое воспитание учащихся и студентов. Направленное использование средств физической культуры людьми зрелого, пожилого и старческого возраста.</w:t>
      </w:r>
    </w:p>
    <w:p w:rsidR="00EA047C" w:rsidRPr="00EA047C" w:rsidRDefault="00EA047C" w:rsidP="00EA047C">
      <w:pPr>
        <w:pStyle w:val="newncpi"/>
      </w:pPr>
      <w:r w:rsidRPr="00EA047C">
        <w:t>Значение Государственного физкультурно-оздоровительного комплекса Республики Беларусь для развития физической культуры и спорта, оздоровления и физического воспитания населения, формирования здорового образа жизни.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2. Общая характеристика спорта и основные тенденции развития спорта в современных условиях (2 часа)</w:t>
      </w:r>
    </w:p>
    <w:p w:rsidR="00EA047C" w:rsidRPr="00EA047C" w:rsidRDefault="00EA047C" w:rsidP="00EA047C">
      <w:pPr>
        <w:pStyle w:val="newncpi"/>
      </w:pPr>
      <w:r w:rsidRPr="00EA047C">
        <w:t>Значение спорта как фактора воздействия на человека и человеческие отношения. Многообразие видов спорта. Базовый (массовый) спорт и спорт высших достижений.</w:t>
      </w:r>
    </w:p>
    <w:p w:rsidR="00EA047C" w:rsidRPr="00EA047C" w:rsidRDefault="00EA047C" w:rsidP="00EA047C">
      <w:pPr>
        <w:pStyle w:val="newncpi"/>
      </w:pPr>
      <w:r w:rsidRPr="00EA047C">
        <w:t>Цели, задачи и значение физической, технической, тактической и психологической подготовки спортсмена.</w:t>
      </w:r>
    </w:p>
    <w:p w:rsidR="00EA047C" w:rsidRPr="00EA047C" w:rsidRDefault="00EA047C" w:rsidP="00EA047C">
      <w:pPr>
        <w:pStyle w:val="newncpi"/>
      </w:pPr>
      <w:r w:rsidRPr="00EA047C">
        <w:t>Основные тенденции развития спорта в современных условиях (обострение конкуренции в спорте высших достижений, активное использование достижений науки и техники, коммерциализация спорта, расширение календаря спортивных соревнований, изменения правил спортивных соревнований и судейства в различных видах спорта).</w:t>
      </w:r>
    </w:p>
    <w:p w:rsidR="00EA047C" w:rsidRPr="00EA047C" w:rsidRDefault="00EA047C" w:rsidP="00EA047C">
      <w:pPr>
        <w:pStyle w:val="newncpi"/>
      </w:pPr>
      <w:r w:rsidRPr="00EA047C">
        <w:lastRenderedPageBreak/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3. Средства и методы физического воспитания и спортивной подготовки (6 часов)</w:t>
      </w:r>
    </w:p>
    <w:p w:rsidR="00EA047C" w:rsidRPr="00EA047C" w:rsidRDefault="00EA047C" w:rsidP="00EA047C">
      <w:pPr>
        <w:pStyle w:val="newncpi"/>
      </w:pPr>
      <w:r w:rsidRPr="00EA047C">
        <w:t>Общая характеристика средств физического воспитания и</w:t>
      </w:r>
      <w:r w:rsidRPr="00EA047C">
        <w:rPr>
          <w:b/>
          <w:bCs/>
        </w:rPr>
        <w:t xml:space="preserve"> </w:t>
      </w:r>
      <w:r w:rsidRPr="00EA047C">
        <w:t>спортивной подготовки. Физическое упражнение как основное специфическое средство воздействия на физическое состояние человека в процессе спортивной тренировки. Классификации физических упражнений.</w:t>
      </w:r>
    </w:p>
    <w:p w:rsidR="00EA047C" w:rsidRPr="00EA047C" w:rsidRDefault="00EA047C" w:rsidP="00EA047C">
      <w:pPr>
        <w:pStyle w:val="newncpi"/>
      </w:pPr>
      <w:r w:rsidRPr="00EA047C">
        <w:t>Техника физических упражнений как наиболее рациональный способ выполнения двигательных действий для решения двигательной задачи. Основа, определяющее звено, детали техники физического упражнения.</w:t>
      </w:r>
    </w:p>
    <w:p w:rsidR="00EA047C" w:rsidRPr="00EA047C" w:rsidRDefault="00EA047C" w:rsidP="00EA047C">
      <w:pPr>
        <w:pStyle w:val="newncpi"/>
      </w:pPr>
      <w:r w:rsidRPr="00EA047C">
        <w:t>Неспецифические средства физического воспитания и</w:t>
      </w:r>
      <w:r w:rsidRPr="00EA047C">
        <w:rPr>
          <w:b/>
          <w:bCs/>
        </w:rPr>
        <w:t xml:space="preserve"> </w:t>
      </w:r>
      <w:r w:rsidRPr="00EA047C">
        <w:t>спортивной подготовки. Средства словесного, наглядного и психологического воздействия. Оздоровительные силы природы и гигиенические факторы как средства и условия физического воспитания и</w:t>
      </w:r>
      <w:r w:rsidRPr="00EA047C">
        <w:rPr>
          <w:b/>
          <w:bCs/>
        </w:rPr>
        <w:t xml:space="preserve"> </w:t>
      </w:r>
      <w:r w:rsidRPr="00EA047C">
        <w:t>спортивной подготовки. Медико-биологические и материально-технические средства в спортивной подготовке.</w:t>
      </w:r>
    </w:p>
    <w:p w:rsidR="00EA047C" w:rsidRPr="00EA047C" w:rsidRDefault="00EA047C" w:rsidP="00EA047C">
      <w:pPr>
        <w:pStyle w:val="newncpi"/>
      </w:pPr>
      <w:r w:rsidRPr="00EA047C">
        <w:t>Характеристика физической нагрузки и ее параметров. Воздействие физических упражнений на организм человека. Адаптация к физической нагрузке. Объем и интенсивность физической нагрузки, их параметры в отдельном упражнении.</w:t>
      </w:r>
    </w:p>
    <w:p w:rsidR="00EA047C" w:rsidRPr="00EA047C" w:rsidRDefault="00EA047C" w:rsidP="00EA047C">
      <w:pPr>
        <w:pStyle w:val="newncpi"/>
      </w:pPr>
      <w:r w:rsidRPr="00EA047C">
        <w:t>Типы интервалов отдыха в зависимости от степени восстановления спортсмена. Отдых и его разновидности: активный и пассивный.</w:t>
      </w:r>
    </w:p>
    <w:p w:rsidR="00EA047C" w:rsidRPr="00EA047C" w:rsidRDefault="00EA047C" w:rsidP="00EA047C">
      <w:pPr>
        <w:pStyle w:val="newncpi"/>
      </w:pPr>
      <w:r w:rsidRPr="00EA047C">
        <w:t>Общая характеристика методов физического воспитания и</w:t>
      </w:r>
      <w:r w:rsidRPr="00EA047C">
        <w:rPr>
          <w:b/>
          <w:bCs/>
        </w:rPr>
        <w:t xml:space="preserve"> </w:t>
      </w:r>
      <w:r w:rsidRPr="00EA047C">
        <w:t>спортивной подготовки.</w:t>
      </w:r>
    </w:p>
    <w:p w:rsidR="00EA047C" w:rsidRPr="00EA047C" w:rsidRDefault="00EA047C" w:rsidP="00EA047C">
      <w:pPr>
        <w:pStyle w:val="newncpi"/>
      </w:pPr>
      <w:r w:rsidRPr="00EA047C">
        <w:t>Специфические методы физического воспитания и</w:t>
      </w:r>
      <w:r w:rsidRPr="00EA047C">
        <w:rPr>
          <w:b/>
          <w:bCs/>
        </w:rPr>
        <w:t xml:space="preserve"> </w:t>
      </w:r>
      <w:r w:rsidRPr="00EA047C">
        <w:t>спортивной подготовки: метод строго регламентированного упражнения и его разновидности, игровой и соревновательный методы.</w:t>
      </w:r>
    </w:p>
    <w:p w:rsidR="00EA047C" w:rsidRPr="00EA047C" w:rsidRDefault="00EA047C" w:rsidP="00EA047C">
      <w:pPr>
        <w:pStyle w:val="newncpi"/>
      </w:pPr>
      <w:r w:rsidRPr="00EA047C">
        <w:t>Неспецифические методы физического воспитания и</w:t>
      </w:r>
      <w:r w:rsidRPr="00EA047C">
        <w:rPr>
          <w:b/>
          <w:bCs/>
        </w:rPr>
        <w:t xml:space="preserve"> </w:t>
      </w:r>
      <w:r w:rsidRPr="00EA047C">
        <w:t>спортивной подготовки. Методы словесного, идеомоторного и психорегулирующего воздействия. Методы обеспечения наглядности.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4. Основы обучения двигательным действиям (3 часа)</w:t>
      </w:r>
    </w:p>
    <w:p w:rsidR="00EA047C" w:rsidRPr="00EA047C" w:rsidRDefault="00EA047C" w:rsidP="00EA047C">
      <w:pPr>
        <w:pStyle w:val="newncpi"/>
      </w:pPr>
      <w:r w:rsidRPr="00EA047C">
        <w:t>Двигательные умения и навыки. Предпосылки успешного обучения двигательному действию (физическая подготовленность, наличие двигательного опыта, психическая готовность к выполнению упражнения).</w:t>
      </w:r>
    </w:p>
    <w:p w:rsidR="00EA047C" w:rsidRPr="00EA047C" w:rsidRDefault="00EA047C" w:rsidP="00EA047C">
      <w:pPr>
        <w:pStyle w:val="newncpi"/>
      </w:pPr>
      <w:r w:rsidRPr="00EA047C">
        <w:t>Структура процесса обучения двигательным действиям. Этап начального разучивания двигательного действия. Этап углубленного разучивания двигательного действия. Этап закрепления и совершенствования двигательного действия. Цели и задачи этапов обучения. Основные причины ошибок при обучении технике физического упражнения.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5. Общая характеристика двигательных способностей. Физическая подготовка. Направленное развитие силовых, скоростных, координационных способностей, выносливости и гибкости (11 часов)</w:t>
      </w:r>
    </w:p>
    <w:p w:rsidR="00EA047C" w:rsidRPr="00EA047C" w:rsidRDefault="00EA047C" w:rsidP="00EA047C">
      <w:pPr>
        <w:pStyle w:val="newncpi"/>
      </w:pPr>
      <w:r w:rsidRPr="00EA047C">
        <w:t>Понятие о двигательных способностях. Классификация двигательных способностей.</w:t>
      </w:r>
    </w:p>
    <w:p w:rsidR="00EA047C" w:rsidRPr="00EA047C" w:rsidRDefault="00EA047C" w:rsidP="00EA047C">
      <w:pPr>
        <w:pStyle w:val="newncpi"/>
      </w:pPr>
      <w:r w:rsidRPr="00EA047C">
        <w:t>Значение силовых, скоростных, координационных способностей, гибкости и выносливости в жизни человека. Неравномерность и разновременность возрастного развития двигательных способностей.</w:t>
      </w:r>
    </w:p>
    <w:p w:rsidR="00EA047C" w:rsidRPr="00EA047C" w:rsidRDefault="00EA047C" w:rsidP="00EA047C">
      <w:pPr>
        <w:pStyle w:val="newncpi"/>
      </w:pPr>
      <w:r w:rsidRPr="00EA047C">
        <w:lastRenderedPageBreak/>
        <w:t>Понятия «физическая подготовка», «физическая подготовленность». Общая и специальная физическая подготовка.</w:t>
      </w:r>
    </w:p>
    <w:p w:rsidR="00EA047C" w:rsidRPr="00EA047C" w:rsidRDefault="00EA047C" w:rsidP="00EA047C">
      <w:pPr>
        <w:pStyle w:val="newncpi"/>
      </w:pPr>
      <w:r w:rsidRPr="00EA047C">
        <w:t>Общая характеристика силовых способностей. Значение силовых способностей в различных видах спорта.</w:t>
      </w:r>
    </w:p>
    <w:p w:rsidR="00EA047C" w:rsidRPr="00EA047C" w:rsidRDefault="00EA047C" w:rsidP="00EA047C">
      <w:pPr>
        <w:pStyle w:val="newncpi"/>
      </w:pPr>
      <w:r w:rsidRPr="00EA047C">
        <w:t>Основные разновидности силовых способностей: собственно-силовые способности, скоростно-силовые способности и силовая выносливость. Режимы работы мышц при выполнении силовых упражнений (динамический, статический). Средства и методы, используемые при направленном развитии силовых способностей.</w:t>
      </w:r>
    </w:p>
    <w:p w:rsidR="00EA047C" w:rsidRPr="00EA047C" w:rsidRDefault="00EA047C" w:rsidP="00EA047C">
      <w:pPr>
        <w:pStyle w:val="newncpi"/>
      </w:pPr>
      <w:r w:rsidRPr="00EA047C">
        <w:t>Тесты для оценки уровня развития силовых способностей в физическом воспитании и спорте. Требования к выполнению тестов для оценки уровня развития силовых способностей.</w:t>
      </w:r>
    </w:p>
    <w:p w:rsidR="00EA047C" w:rsidRPr="00EA047C" w:rsidRDefault="00EA047C" w:rsidP="00EA047C">
      <w:pPr>
        <w:pStyle w:val="newncpi"/>
      </w:pPr>
      <w:r w:rsidRPr="00EA047C">
        <w:t>Общая характеристика скоростных способностей. Значение скоростных способностей в различных видах спорта. Факторы, влияющие на проявление скоростных способностей. Проявления скоростных способностей: время двигательных реакций, скорость и частота движений. Средства и методы, используемые при направленном развитии скоростных способностей.</w:t>
      </w:r>
    </w:p>
    <w:p w:rsidR="00EA047C" w:rsidRPr="00EA047C" w:rsidRDefault="00EA047C" w:rsidP="00EA047C">
      <w:pPr>
        <w:pStyle w:val="newncpi"/>
      </w:pPr>
      <w:r w:rsidRPr="00EA047C">
        <w:t>Тесты для оценки уровня развития скоростных способностей в физическом воспитании и спорте. Требования к выполнению тестов для оценки уровня развития скоростных способностей.</w:t>
      </w:r>
    </w:p>
    <w:p w:rsidR="00EA047C" w:rsidRPr="00EA047C" w:rsidRDefault="00EA047C" w:rsidP="00EA047C">
      <w:pPr>
        <w:pStyle w:val="newncpi"/>
      </w:pPr>
      <w:r w:rsidRPr="00EA047C">
        <w:t>Утомление и выносливость. Общая характеристика выносливости. Роль выносливости в различных видах спорта. Факторы, влияющие на проявление выносливости человека.</w:t>
      </w:r>
    </w:p>
    <w:p w:rsidR="00EA047C" w:rsidRPr="00EA047C" w:rsidRDefault="00EA047C" w:rsidP="00EA047C">
      <w:pPr>
        <w:pStyle w:val="newncpi"/>
      </w:pPr>
      <w:r w:rsidRPr="00EA047C">
        <w:t>Виды выносливости: общая и специальная выносливость; силовая, скоростная, скоростно-силовая, координационная выносливость; динамическая и статическая выносливость; аэробная и анаэробная выносливость. Средства и методы, используемые при направленном развитии выносливости.</w:t>
      </w:r>
    </w:p>
    <w:p w:rsidR="00EA047C" w:rsidRPr="00EA047C" w:rsidRDefault="00EA047C" w:rsidP="00EA047C">
      <w:pPr>
        <w:pStyle w:val="newncpi"/>
      </w:pPr>
      <w:r w:rsidRPr="00EA047C">
        <w:t>Тесты для оценки уровня развития выносливости в физическом воспитании и спорте. Требования к выполнению тестов для оценки уровня развития выносливости.</w:t>
      </w:r>
    </w:p>
    <w:p w:rsidR="00EA047C" w:rsidRPr="00EA047C" w:rsidRDefault="00EA047C" w:rsidP="00EA047C">
      <w:pPr>
        <w:pStyle w:val="newncpi"/>
      </w:pPr>
      <w:r w:rsidRPr="00EA047C">
        <w:t>Общая характеристика координационных способностей. Координационные способности как способность согласовывать отдельные элементы движения в единое целое и способность перестраивать движения в соответствии с требованиями внезапно меняющихся условий. Роль координационных способностей в различных видах спорта.</w:t>
      </w:r>
    </w:p>
    <w:p w:rsidR="00EA047C" w:rsidRPr="00EA047C" w:rsidRDefault="00EA047C" w:rsidP="00EA047C">
      <w:pPr>
        <w:pStyle w:val="newncpi"/>
      </w:pPr>
      <w:r w:rsidRPr="00EA047C">
        <w:t>Виды координационных способностей (способность поддерживать динамическое и статическое равновесие, способность к рациональному мышечному расслаблению, способность соблюдать и регулировать пространственные параметры движений и др.) и их характеристика. Средства и методы, используемые при направленном развитии координационных способностей.</w:t>
      </w:r>
    </w:p>
    <w:p w:rsidR="00EA047C" w:rsidRPr="00EA047C" w:rsidRDefault="00EA047C" w:rsidP="00EA047C">
      <w:pPr>
        <w:pStyle w:val="newncpi"/>
      </w:pPr>
      <w:r w:rsidRPr="00EA047C">
        <w:t>Тесты для оценки уровня развития координационных способностей в физическом воспитании и спорте. Требования к выполнению тестов для оценки уровня развития координационных способностей.</w:t>
      </w:r>
    </w:p>
    <w:p w:rsidR="00EA047C" w:rsidRPr="00EA047C" w:rsidRDefault="00EA047C" w:rsidP="00EA047C">
      <w:pPr>
        <w:pStyle w:val="newncpi"/>
      </w:pPr>
      <w:r w:rsidRPr="00EA047C">
        <w:t>Общая характеристика гибкости. Определение основных понятий: «гибкость», «подвижность». Значение гибкости в различных видах спорта.</w:t>
      </w:r>
    </w:p>
    <w:p w:rsidR="00EA047C" w:rsidRPr="00EA047C" w:rsidRDefault="00EA047C" w:rsidP="00EA047C">
      <w:pPr>
        <w:pStyle w:val="newncpi"/>
      </w:pPr>
      <w:r w:rsidRPr="00EA047C">
        <w:t>Факторы, влияющие на проявление гибкости (анатомо-физиологические, антропометрические, психологические, факторы внешней среды и др.). Виды гибкости: активная и пассивная; динамическая и статическая; общая и специальная. Средства и методы, используемые при направленном развитии гибкости.</w:t>
      </w:r>
    </w:p>
    <w:p w:rsidR="00EA047C" w:rsidRPr="00EA047C" w:rsidRDefault="00EA047C" w:rsidP="00EA047C">
      <w:pPr>
        <w:pStyle w:val="newncpi"/>
      </w:pPr>
      <w:r w:rsidRPr="00EA047C">
        <w:lastRenderedPageBreak/>
        <w:t>Тесты для оценки уровня развития гибкости в физическом воспитании и спорте. Требования к выполнению тестов для оценки уровня развития гибкости.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6. Тактическая и психологическая подготовка в спорте (3 часа)</w:t>
      </w:r>
    </w:p>
    <w:p w:rsidR="00EA047C" w:rsidRPr="00EA047C" w:rsidRDefault="00EA047C" w:rsidP="00EA047C">
      <w:pPr>
        <w:pStyle w:val="newncpi"/>
      </w:pPr>
      <w:r w:rsidRPr="00EA047C">
        <w:t>Определение понятий «спортивная тактика», «тактическое мышление». Роль тактической подготовки в различных видах спорта. Виды спортивной тактики (индивидуальная, групповая, командная и др.). Тактика распределения сил по дистанции, по ходу спортивных соревнований. Значение «спортивной разведки» для подготовки к спортивным соревнованиям. Теоретическое и практическое направления тактической подготовки.</w:t>
      </w:r>
    </w:p>
    <w:p w:rsidR="00EA047C" w:rsidRPr="00EA047C" w:rsidRDefault="00EA047C" w:rsidP="00EA047C">
      <w:pPr>
        <w:pStyle w:val="newncpi"/>
      </w:pPr>
      <w:r w:rsidRPr="00EA047C">
        <w:t>Значение формирования мотивации в многолетнем процессе подготовки спортсмена. Разнообразие мотивов к занятиям спортом. Проявление личностных и волевых качеств спортсмена в разных видах спорта. Признаки психического напряжения и перенапряжения спортсмена в процессе тренировки и спортивных соревнований. Предстартовые психические состояния спортсмена: предстартовая лихорадка, состояние боевой готовности, предстартовая апатия. Приемы саморегуляции психического состояния спортсмена.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7. Основы построения занятий в физическом воспитании и спортивной подготовке (3 часа)</w:t>
      </w:r>
    </w:p>
    <w:p w:rsidR="00EA047C" w:rsidRPr="00EA047C" w:rsidRDefault="00EA047C" w:rsidP="00EA047C">
      <w:pPr>
        <w:pStyle w:val="newncpi"/>
      </w:pPr>
      <w:r w:rsidRPr="00EA047C">
        <w:t>Формы занятий физическими упражнениями: урочные, неурочные. Динамика работоспособности занимающихся при выполнении физических упражнений как основной фактор, определяющий структуру занятия. Части занятия (подготовительная, основная, заключительная) и их взаимосвязь. Задачи и содержание подготовительной, основной и заключительной частей занятия. Обеспечение безопасности при проведении занятий физическими упражнениями. Санитарно-гигиенические требования при проведении занятий физической культурой спортом. Методы организации деятельности занимающихся физическими упражнениями (фронтальный, групповой, индивидуальный, метод дополнительных упражнений). Педагогические наблюдения на занятиях физическими упражнениями. Моделирование фрагментов занятия.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rPr>
          <w:b/>
          <w:bCs/>
        </w:rPr>
        <w:t>Тема 8. Спортивный отбор и ориентация (3 часа)</w:t>
      </w:r>
    </w:p>
    <w:p w:rsidR="00EA047C" w:rsidRPr="00EA047C" w:rsidRDefault="00EA047C" w:rsidP="00EA047C">
      <w:pPr>
        <w:pStyle w:val="newncpi"/>
      </w:pPr>
      <w:r w:rsidRPr="00EA047C">
        <w:t>Определение понятий «спортивный отбор» и «спортивная ориентация». Значение спортивного отбора в многолетней подготовке спортсмена.</w:t>
      </w:r>
    </w:p>
    <w:p w:rsidR="00EA047C" w:rsidRPr="00EA047C" w:rsidRDefault="00EA047C" w:rsidP="00EA047C">
      <w:pPr>
        <w:pStyle w:val="newncpi"/>
      </w:pPr>
      <w:r w:rsidRPr="00EA047C">
        <w:t>Физическое развитие как естественный процесс. Показатели физического развития.</w:t>
      </w:r>
    </w:p>
    <w:p w:rsidR="00EA047C" w:rsidRPr="00EA047C" w:rsidRDefault="00EA047C" w:rsidP="00EA047C">
      <w:pPr>
        <w:pStyle w:val="newncpi"/>
      </w:pPr>
      <w:r w:rsidRPr="00EA047C">
        <w:t>Характеристика типов телосложения.</w:t>
      </w:r>
    </w:p>
    <w:p w:rsidR="00EA047C" w:rsidRPr="00EA047C" w:rsidRDefault="00EA047C" w:rsidP="00EA047C">
      <w:pPr>
        <w:pStyle w:val="newncpi"/>
      </w:pPr>
      <w:r w:rsidRPr="00EA047C">
        <w:t>Факторы, определяющие массу тела (двигательная активность, питание, наследственность и др.). Индекс массы тела. Критерии нормальной массы тела лиц различного типа телосложения. Основные подходы к регулированию массы тела средствами физического воспитания.</w:t>
      </w:r>
    </w:p>
    <w:p w:rsidR="00EA047C" w:rsidRPr="00EA047C" w:rsidRDefault="00EA047C" w:rsidP="00EA047C">
      <w:pPr>
        <w:pStyle w:val="newncpi"/>
      </w:pPr>
      <w:r w:rsidRPr="00EA047C">
        <w:t>Критерии определения перспективности спортсмена (антропометрические данные, композиция мышц, морфогенетические маркеры и др.). Уровень подготовленности и спортивные результаты как критерии спортивного отбора.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"/>
      </w:pPr>
      <w:r w:rsidRPr="00EA047C">
        <w:rPr>
          <w:b/>
          <w:bCs/>
        </w:rPr>
        <w:lastRenderedPageBreak/>
        <w:t>Тема 9. Контроль в физическом воспитании и спортивной подготовке (2 часа)</w:t>
      </w:r>
    </w:p>
    <w:p w:rsidR="00EA047C" w:rsidRPr="00EA047C" w:rsidRDefault="00EA047C" w:rsidP="00EA047C">
      <w:pPr>
        <w:pStyle w:val="newncpi"/>
      </w:pPr>
      <w:r w:rsidRPr="00EA047C">
        <w:t>Значение педагогического контроля для управления состоянием занимающихся физическими упражнениями. Виды педагогического контроля: предварительный, текущий, этапный, итоговый контроль.</w:t>
      </w:r>
    </w:p>
    <w:p w:rsidR="00EA047C" w:rsidRPr="00EA047C" w:rsidRDefault="00EA047C" w:rsidP="00EA047C">
      <w:pPr>
        <w:pStyle w:val="newncpi"/>
      </w:pPr>
      <w:r w:rsidRPr="00EA047C">
        <w:t>Тестирование как метод оценки подготовленности занимающихся физическими упражнениями. Требования к проведению тестирования.</w:t>
      </w:r>
    </w:p>
    <w:p w:rsidR="00EA047C" w:rsidRPr="00EA047C" w:rsidRDefault="00EA047C" w:rsidP="00EA047C">
      <w:pPr>
        <w:pStyle w:val="newncpi"/>
      </w:pPr>
      <w:r w:rsidRPr="00EA047C">
        <w:t>Самоконтроль как один из видов контроля в физическом воспитании и спортивной подготовке. Методы самоконтроля занимающихся (самонаблюдение, анализ и оценка своего состояния, поведения, реагирования и др.). Объективные и субъективные показатели самоконтроля. Дневник самоконтроля. Единство педагогического контроля и самоконтроля.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ЛИТЕРАТУРА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Основная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point"/>
      </w:pPr>
      <w:r w:rsidRPr="00EA047C">
        <w:t>1. Белорусский олимпийский учебник: учеб. пособие для студентов учреждений высш. образования по специальности физ. культуры, спорта и туризма (с электрон. прил.) / М. Е. Кобринский [и др.]. – 2-е изд., перераб. и доп. – Минск : РИВШ, 2012. – 224 с.</w:t>
      </w:r>
    </w:p>
    <w:p w:rsidR="00EA047C" w:rsidRPr="00EA047C" w:rsidRDefault="00EA047C" w:rsidP="00EA047C">
      <w:pPr>
        <w:pStyle w:val="point"/>
      </w:pPr>
      <w:r w:rsidRPr="00EA047C">
        <w:t>2. Биология. Для поступающих в вузы / Р. Г. Заяц [и др.]. – Минск : Вышэйшая школа, 2019. – 639 с.</w:t>
      </w:r>
    </w:p>
    <w:p w:rsidR="00EA047C" w:rsidRPr="00EA047C" w:rsidRDefault="00EA047C" w:rsidP="00EA047C">
      <w:pPr>
        <w:pStyle w:val="point"/>
      </w:pPr>
      <w:r w:rsidRPr="00EA047C">
        <w:t>3. Броновицкая, Г. М. Анатомия человека : учеб. пособие : в 2 ч. / Г. М. Броновицкая, Л. А. Лойко. – Минск : ИВЦ Минфина, 2015. – Ч. 1 : Остеология, артросиндесмология и миология. – 376 c.</w:t>
      </w:r>
    </w:p>
    <w:p w:rsidR="00EA047C" w:rsidRPr="00EA047C" w:rsidRDefault="00EA047C" w:rsidP="00EA047C">
      <w:pPr>
        <w:pStyle w:val="point"/>
      </w:pPr>
      <w:r w:rsidRPr="00EA047C">
        <w:t>4. Голощапов, Б. Р. История физической культуры и спорта : учеб. для студентов вузов / Б. Р. Голощапов. – 10-е изд., стер. – М. : Академия, 2013. – 300 с.</w:t>
      </w:r>
    </w:p>
    <w:p w:rsidR="00EA047C" w:rsidRPr="00EA047C" w:rsidRDefault="00EA047C" w:rsidP="00EA047C">
      <w:pPr>
        <w:pStyle w:val="point"/>
      </w:pPr>
      <w:r w:rsidRPr="00EA047C">
        <w:t>5. Заколодная, Е. Е. Интеграция духовно-нравственного и физического образования в становлении будущих специалистов в сфере физической культуры и спорта (на примере пословиц и поговорок): учеб.-метод. пособие / Е. Е. Заколодная. – 2-е изд., испр. и доп. – Минск : БГУФК, 2018. – 126 с.</w:t>
      </w:r>
    </w:p>
    <w:p w:rsidR="00EA047C" w:rsidRPr="00EA047C" w:rsidRDefault="00EA047C" w:rsidP="00EA047C">
      <w:pPr>
        <w:pStyle w:val="point"/>
      </w:pPr>
      <w:r w:rsidRPr="00EA047C">
        <w:t>6. Иванченко, Е. И. Теория и практика спорта : пособие в 3 ч. / Е. И. Иванченко. – Минск : БГУФК, 2018. – Ч. 1 : Фундаментальные аспекты теории спорта. – 181 с.</w:t>
      </w:r>
    </w:p>
    <w:p w:rsidR="00EA047C" w:rsidRPr="00EA047C" w:rsidRDefault="00EA047C" w:rsidP="00EA047C">
      <w:pPr>
        <w:pStyle w:val="point"/>
      </w:pPr>
      <w:r w:rsidRPr="00EA047C">
        <w:t>7. Иванченко, Е. И. Теория и практика спорта : пособие в 3 ч. / Е. И. Иванченко. – Минск : БГУФК, 2018. – Ч. 2 : Виды спортивной подготовки. – 296 с.</w:t>
      </w:r>
    </w:p>
    <w:p w:rsidR="00EA047C" w:rsidRPr="00EA047C" w:rsidRDefault="00EA047C" w:rsidP="00EA047C">
      <w:pPr>
        <w:pStyle w:val="point"/>
      </w:pPr>
      <w:r w:rsidRPr="00EA047C">
        <w:t>8. Иванченко, Е. И. Теория и практика спорта : пособие в 3 ч. / Е. И. Иванченко. – Минск : БГУФК, 2018. – Ч. 3 : Основы спортивной тренировки. – 207 с.</w:t>
      </w:r>
    </w:p>
    <w:p w:rsidR="00EA047C" w:rsidRPr="00EA047C" w:rsidRDefault="00EA047C" w:rsidP="00EA047C">
      <w:pPr>
        <w:pStyle w:val="point"/>
      </w:pPr>
      <w:r w:rsidRPr="00EA047C">
        <w:t>9. Индивидуально-типологические особенности личности спортсмена (теория и практика) : метод. рекомендации / Е. В. Мельник, Н. В. Кухтова, А. Ю. Гиринская. – Витебск: ВГУ им П. М. Машерова, 2017. – 56 с.</w:t>
      </w:r>
    </w:p>
    <w:p w:rsidR="00EA047C" w:rsidRPr="00EA047C" w:rsidRDefault="00EA047C" w:rsidP="00EA047C">
      <w:pPr>
        <w:pStyle w:val="point"/>
      </w:pPr>
      <w:r w:rsidRPr="00EA047C">
        <w:t>10. Казимирская, И. И. Общие основы педагогической профессии : практикум / И. И. Казимирская, А. В. Торхова. – Молодечно : Победа, 2002. – 82 с.</w:t>
      </w:r>
    </w:p>
    <w:p w:rsidR="00EA047C" w:rsidRPr="00EA047C" w:rsidRDefault="00EA047C" w:rsidP="00EA047C">
      <w:pPr>
        <w:pStyle w:val="point"/>
      </w:pPr>
      <w:r w:rsidRPr="00EA047C">
        <w:lastRenderedPageBreak/>
        <w:t>11. Когнитивная сфера спортсмена (теория и практика): метод. рекомендации / А. Ю. Гиринская [и др.]. – Витебск: ВГУ им. П. М. Машерова, 2018. – 75 с.</w:t>
      </w:r>
    </w:p>
    <w:p w:rsidR="00EA047C" w:rsidRPr="00EA047C" w:rsidRDefault="00EA047C" w:rsidP="00EA047C">
      <w:pPr>
        <w:pStyle w:val="point"/>
      </w:pPr>
      <w:r w:rsidRPr="00EA047C">
        <w:t>12. Кукушин, В.</w:t>
      </w:r>
      <w:r w:rsidRPr="00EA047C">
        <w:rPr>
          <w:b/>
          <w:bCs/>
        </w:rPr>
        <w:t xml:space="preserve"> </w:t>
      </w:r>
      <w:r w:rsidRPr="00EA047C">
        <w:t>С. Введение в педагогическую деятельность : учеб. пособие / В. С. Кукушин. – 2-е изд., доп. и перераб. – М. : Ростов н/Д : МарТ, 2005. – 256 с.</w:t>
      </w:r>
    </w:p>
    <w:p w:rsidR="00EA047C" w:rsidRPr="00EA047C" w:rsidRDefault="00EA047C" w:rsidP="00EA047C">
      <w:pPr>
        <w:pStyle w:val="point"/>
      </w:pPr>
      <w:r w:rsidRPr="00EA047C">
        <w:t>13. Кулинкович, Е. К. Олимпизм и олимпийское движение: история, теория и практика : пособие / Е. К. Кулинкович, Л. Н. Барышникова. – Минск : БГУФК, 2018. – 110 c.</w:t>
      </w:r>
    </w:p>
    <w:p w:rsidR="00EA047C" w:rsidRPr="00EA047C" w:rsidRDefault="00EA047C" w:rsidP="00EA047C">
      <w:pPr>
        <w:pStyle w:val="point"/>
      </w:pPr>
      <w:r w:rsidRPr="00EA047C">
        <w:t>14. Лисов, Н. Д. Биология. Полный школьный курс / Н. Д. Лисов, Л. В. Камлюк. – Минск : Аверсэв, 2018. – 512 с.</w:t>
      </w:r>
    </w:p>
    <w:p w:rsidR="00EA047C" w:rsidRPr="00EA047C" w:rsidRDefault="00EA047C" w:rsidP="00EA047C">
      <w:pPr>
        <w:pStyle w:val="point"/>
      </w:pPr>
      <w:r w:rsidRPr="00EA047C">
        <w:t>15. Максименко, А. М. Теория и методика физической культуры : учеб. для студентов высш. учеб. заведений / А. М. Максименко. – 2-е изд., испр. и доп. – М. : Физическая культура, 2009. – 496 с.</w:t>
      </w:r>
    </w:p>
    <w:p w:rsidR="00EA047C" w:rsidRPr="00EA047C" w:rsidRDefault="00EA047C" w:rsidP="00EA047C">
      <w:pPr>
        <w:pStyle w:val="point"/>
      </w:pPr>
      <w:r w:rsidRPr="00EA047C">
        <w:t>16. Мельникова, Н. Ю. История физической культуры и спорта : учеб. для высш. учеб. заведений физ. культуры и спорта / Н. Ю. Мельникова, А. В. Трескин. – М. : SPORT : Человек, 2017. – 432 с.</w:t>
      </w:r>
    </w:p>
    <w:p w:rsidR="00EA047C" w:rsidRPr="00EA047C" w:rsidRDefault="00EA047C" w:rsidP="00EA047C">
      <w:pPr>
        <w:pStyle w:val="point"/>
      </w:pPr>
      <w:r w:rsidRPr="00EA047C">
        <w:t>17. Орлов, А. А. Введение в педагогическую деятельность : практикум : учеб. пособие / А. А. Орлов, А. С. Агафонова ; [под ред. А. А. Орлова]. – М. : Академия, 2004. – 256 с.</w:t>
      </w:r>
    </w:p>
    <w:p w:rsidR="00EA047C" w:rsidRPr="00EA047C" w:rsidRDefault="00EA047C" w:rsidP="00EA047C">
      <w:pPr>
        <w:pStyle w:val="point"/>
      </w:pPr>
      <w:r w:rsidRPr="00EA047C">
        <w:t>18. Полищук, И. В. Педагогика: учеб.-метод. пособие / И. В. Полищук, Е. Д. Белова, О. В. Иванова. – Минск: БГУФК, 2018. – 112 с.</w:t>
      </w:r>
    </w:p>
    <w:p w:rsidR="00EA047C" w:rsidRPr="00EA047C" w:rsidRDefault="00EA047C" w:rsidP="00EA047C">
      <w:pPr>
        <w:pStyle w:val="point"/>
      </w:pPr>
      <w:r w:rsidRPr="00EA047C">
        <w:t>19. Пономаренко, Л. П. Основы психологии для старшеклассников : пособие для педагога : в 2 ч. / Л. П. Пономаренко, Р. В. Белоусова. – М. : ВЛАДОС, 2002. – Ч. 1 : Основы психологии. 10 класс. – 224 с.</w:t>
      </w:r>
    </w:p>
    <w:p w:rsidR="00EA047C" w:rsidRPr="00EA047C" w:rsidRDefault="00EA047C" w:rsidP="00EA047C">
      <w:pPr>
        <w:pStyle w:val="point"/>
      </w:pPr>
      <w:r w:rsidRPr="00EA047C">
        <w:t>20. Пономаренко, Л. П. Основы психологии для старшеклассников : пособие для педагога : в 2 ч. / Л. П. Пономаренко, Р. В. Белоусова. – М. : ВЛАДОС, 2002. – Ч. 2 : Психология общения. 11 класс. – 192 с.</w:t>
      </w:r>
    </w:p>
    <w:p w:rsidR="00EA047C" w:rsidRPr="00EA047C" w:rsidRDefault="00EA047C" w:rsidP="00EA047C">
      <w:pPr>
        <w:pStyle w:val="point"/>
      </w:pPr>
      <w:r w:rsidRPr="00EA047C">
        <w:t>21. Руководство по использованию комплекса воспитательно-образовательных мероприятий «Молодежь играет честно» / Е. В. Мельник [и др.]. – Минск: Гос. учреждение «Республиканский учебно-методический центр физического воспитания населения», 2017. – 132 с.</w:t>
      </w:r>
    </w:p>
    <w:p w:rsidR="00EA047C" w:rsidRPr="00EA047C" w:rsidRDefault="00EA047C" w:rsidP="00EA047C">
      <w:pPr>
        <w:pStyle w:val="point"/>
      </w:pPr>
      <w:r w:rsidRPr="00EA047C">
        <w:t>22. Фопель, К. Энергия паузы. Психологические игры и упражнения : практ. пособие / К. Фопель. – М. : Генезис, 2011. – 240 с.</w:t>
      </w:r>
    </w:p>
    <w:p w:rsidR="00EA047C" w:rsidRPr="00EA047C" w:rsidRDefault="00EA047C" w:rsidP="00EA047C">
      <w:pPr>
        <w:pStyle w:val="point"/>
      </w:pPr>
      <w:r w:rsidRPr="00EA047C">
        <w:t>23. Холодов, Ж. К. Теория и методика физической культуры и спорта : учеб. для студентов учреждений высш. проф. образования / Ж. К. Холодов, В. С. Кузнецов. – 12-е изд., испр. – М. : Академия, 2014. – 478 с.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newncpi0"/>
        <w:jc w:val="center"/>
      </w:pPr>
      <w:r w:rsidRPr="00EA047C">
        <w:t>Дополнительная</w:t>
      </w:r>
    </w:p>
    <w:p w:rsidR="00EA047C" w:rsidRPr="00EA047C" w:rsidRDefault="00EA047C" w:rsidP="00EA047C">
      <w:pPr>
        <w:pStyle w:val="newncpi"/>
      </w:pPr>
      <w:r w:rsidRPr="00EA047C">
        <w:t> </w:t>
      </w:r>
    </w:p>
    <w:p w:rsidR="00EA047C" w:rsidRPr="00EA047C" w:rsidRDefault="00EA047C" w:rsidP="00EA047C">
      <w:pPr>
        <w:pStyle w:val="point"/>
      </w:pPr>
      <w:r w:rsidRPr="00EA047C">
        <w:t>24. Башлак, О. Б. Анатомия органов чувств (слуха и равновесия) : учеб. нагляд. пособие для управляемой самостоят. работы студентов / О. Б. Башлак, Н. В. Банецкая . – Минск : БГУФК, 2018. – 12 с.</w:t>
      </w:r>
    </w:p>
    <w:p w:rsidR="00EA047C" w:rsidRPr="00EA047C" w:rsidRDefault="00EA047C" w:rsidP="00EA047C">
      <w:pPr>
        <w:pStyle w:val="point"/>
      </w:pPr>
      <w:r w:rsidRPr="00EA047C">
        <w:t>25. Башлак, О. Б. Центральная нервная система : учеб. нагляд. пособие к управляемой работе студентов / О. Б. Башлак. – Минск : БГУФК, 2018. – 36 с.</w:t>
      </w:r>
    </w:p>
    <w:p w:rsidR="00EA047C" w:rsidRPr="00EA047C" w:rsidRDefault="00EA047C" w:rsidP="00EA047C">
      <w:pPr>
        <w:pStyle w:val="point"/>
      </w:pPr>
      <w:r w:rsidRPr="00EA047C">
        <w:lastRenderedPageBreak/>
        <w:t>26. Броновицкая, Г. М. Спланхнология (учение о внутренних органах) : учеб. нагляд. пособие / Г. М. Броновицкая, Л. А. Лойко ; Белорус. гос. ун-т физ. культуры. – Минск : ИВЦ Минфина, 2017. – 80 с.</w:t>
      </w:r>
    </w:p>
    <w:p w:rsidR="00EA047C" w:rsidRPr="00EA047C" w:rsidRDefault="00EA047C" w:rsidP="00EA047C">
      <w:pPr>
        <w:pStyle w:val="point"/>
      </w:pPr>
      <w:r w:rsidRPr="00EA047C">
        <w:t>27. Броновицкая, Г. М. Сердечно-сосудистая система (systema cardiovasculare) : учеб. нагляд. пособие / Г. М. Броновицкая, Л. А. Лойко ; Белорус. гос. ун-т физ. культуры. – Минск : ИВЦ Минфина, 2017. – 128 с.</w:t>
      </w:r>
    </w:p>
    <w:p w:rsidR="00EA047C" w:rsidRPr="00EA047C" w:rsidRDefault="00EA047C" w:rsidP="00EA047C">
      <w:pPr>
        <w:pStyle w:val="point"/>
      </w:pPr>
      <w:r w:rsidRPr="00EA047C">
        <w:t>28. Горовой, В. А. Теория и методика физического воспитания в схемах и таблицах : пособие / В. А. Горовой, М. И. Масло ; Мозыр. гос. пед. ун-т им. И. П. Шамякина. – 2-е изд. – Мозырь : МГПУ им. И. П. Шамякина, 2016. – 119 с.</w:t>
      </w:r>
    </w:p>
    <w:p w:rsidR="00EA047C" w:rsidRPr="00EA047C" w:rsidRDefault="00EA047C" w:rsidP="00EA047C">
      <w:pPr>
        <w:pStyle w:val="point"/>
      </w:pPr>
      <w:r w:rsidRPr="00EA047C">
        <w:t>29. Международный олимпийский комитет. Олимпийская хартия [Электронный ресурс] : [в действии с 9 окт. 2018 г.] : пер. с англ. / Нац. олим. ком. Респ. Беларусь. – Режим доступа: http://www.noc.by/olympic-movement/charter/. – Дата доступа: 06.02.2019.</w:t>
      </w:r>
    </w:p>
    <w:p w:rsidR="00EA047C" w:rsidRPr="00EA047C" w:rsidRDefault="00EA047C" w:rsidP="00EA047C">
      <w:pPr>
        <w:pStyle w:val="point"/>
      </w:pPr>
      <w:r w:rsidRPr="00EA047C">
        <w:t>30. Закон Республики Беларусь от 4 января 2014 г. № 125-З «О физической культуре и спорте».</w:t>
      </w:r>
    </w:p>
    <w:p w:rsidR="00EA047C" w:rsidRPr="00EA047C" w:rsidRDefault="00EA047C" w:rsidP="00EA047C">
      <w:pPr>
        <w:pStyle w:val="point"/>
      </w:pPr>
      <w:r w:rsidRPr="00EA047C">
        <w:t>31. Общая характеристика проводящих путей органов чувств: учеб. нагляд. пособие для упр. самостоят. работы студентов / М-во спорта и туризма Респ. Беларусь, Белорус. гос. ун-т физ. культуры ; [сост.: Г. М. Броновицкая, Л. А. Лойко]. – Минск : БГУФК, 2018. – 10 с.</w:t>
      </w:r>
    </w:p>
    <w:p w:rsidR="00EA047C" w:rsidRPr="00EA047C" w:rsidRDefault="00EA047C" w:rsidP="00EA047C">
      <w:pPr>
        <w:pStyle w:val="point"/>
      </w:pPr>
      <w:r w:rsidRPr="00EA047C">
        <w:t>32. Основы теории и методики физической культуры : учеб. для техникумов физ. культуры / В. М. Выдрин [и др.] ; под ред. А. А. Гужаловского. – М. : Физкультура и спорт, 1986. – 387 с.</w:t>
      </w:r>
    </w:p>
    <w:p w:rsidR="00EA047C" w:rsidRPr="00EA047C" w:rsidRDefault="00EA047C" w:rsidP="00EA047C">
      <w:pPr>
        <w:pStyle w:val="point"/>
      </w:pPr>
      <w:r w:rsidRPr="00EA047C">
        <w:t>33. Ялунин, Н. В. Спланхнология : учеб. пособие / Н. В. Ялунин, Г. А. Спирина ; М-во здравоохранения Рос. Федерации, Урал. гос. мед. ун-т ; [ред.: П. В. Иванчев, В. Д. Гвоздевич]. – Екатеринбург : [Б. и.], 2015. – 88 с.</w:t>
      </w:r>
    </w:p>
    <w:p w:rsidR="003B3796" w:rsidRDefault="00EA047C" w:rsidP="00EA047C">
      <w:pPr>
        <w:pStyle w:val="newncpi"/>
      </w:pPr>
      <w:r w:rsidRPr="00EA047C">
        <w:t> </w:t>
      </w:r>
    </w:p>
    <w:sectPr w:rsidR="003B3796" w:rsidSect="00EA047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74" w:rsidRDefault="00A20274" w:rsidP="00EA047C">
      <w:r>
        <w:separator/>
      </w:r>
    </w:p>
  </w:endnote>
  <w:endnote w:type="continuationSeparator" w:id="0">
    <w:p w:rsidR="00A20274" w:rsidRDefault="00A20274" w:rsidP="00EA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74" w:rsidRDefault="00A20274" w:rsidP="00EA047C">
      <w:r>
        <w:separator/>
      </w:r>
    </w:p>
  </w:footnote>
  <w:footnote w:type="continuationSeparator" w:id="0">
    <w:p w:rsidR="00A20274" w:rsidRDefault="00A20274" w:rsidP="00EA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03681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A047C" w:rsidRPr="00EA047C" w:rsidRDefault="00EA047C" w:rsidP="00EA047C">
        <w:pPr>
          <w:pStyle w:val="a4"/>
          <w:ind w:firstLine="0"/>
          <w:jc w:val="center"/>
          <w:rPr>
            <w:sz w:val="28"/>
          </w:rPr>
        </w:pPr>
        <w:r w:rsidRPr="00EA047C">
          <w:rPr>
            <w:sz w:val="28"/>
          </w:rPr>
          <w:fldChar w:fldCharType="begin"/>
        </w:r>
        <w:r w:rsidRPr="00EA047C">
          <w:rPr>
            <w:sz w:val="28"/>
          </w:rPr>
          <w:instrText>PAGE   \* MERGEFORMAT</w:instrText>
        </w:r>
        <w:r w:rsidRPr="00EA047C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EA047C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7C"/>
    <w:rsid w:val="003B3796"/>
    <w:rsid w:val="00A20274"/>
    <w:rsid w:val="00DF446D"/>
    <w:rsid w:val="00E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024"/>
  <w15:chartTrackingRefBased/>
  <w15:docId w15:val="{6E530062-5813-4F84-BDAA-C4016523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47C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EA047C"/>
    <w:rPr>
      <w:shd w:val="clear" w:color="auto" w:fill="FFFF00"/>
    </w:rPr>
  </w:style>
  <w:style w:type="paragraph" w:customStyle="1" w:styleId="titlencpi">
    <w:name w:val="titlencpi"/>
    <w:basedOn w:val="a"/>
    <w:rsid w:val="00EA047C"/>
    <w:pPr>
      <w:spacing w:before="360" w:after="36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EA047C"/>
    <w:pPr>
      <w:spacing w:before="360" w:after="360"/>
      <w:ind w:firstLine="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EA047C"/>
    <w:pPr>
      <w:spacing w:before="160" w:after="160"/>
      <w:ind w:firstLine="0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EA047C"/>
    <w:pPr>
      <w:spacing w:before="360" w:after="36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A047C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A047C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A047C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A047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EA047C"/>
    <w:pPr>
      <w:ind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EA047C"/>
    <w:pPr>
      <w:spacing w:after="120"/>
      <w:ind w:firstLine="0"/>
      <w:jc w:val="left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EA047C"/>
    <w:pPr>
      <w:spacing w:before="160" w:after="160"/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047C"/>
    <w:pPr>
      <w:spacing w:before="160" w:after="160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A047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A047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A047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A047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EA047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EA047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A0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47C"/>
  </w:style>
  <w:style w:type="paragraph" w:styleId="a6">
    <w:name w:val="footer"/>
    <w:basedOn w:val="a"/>
    <w:link w:val="a7"/>
    <w:uiPriority w:val="99"/>
    <w:unhideWhenUsed/>
    <w:rsid w:val="00EA0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9634</Words>
  <Characters>54915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Снежко</dc:creator>
  <cp:keywords/>
  <dc:description/>
  <cp:lastModifiedBy>Светлана Евгеньевна Снежко</cp:lastModifiedBy>
  <cp:revision>2</cp:revision>
  <dcterms:created xsi:type="dcterms:W3CDTF">2019-09-13T07:19:00Z</dcterms:created>
  <dcterms:modified xsi:type="dcterms:W3CDTF">2019-09-13T07:24:00Z</dcterms:modified>
</cp:coreProperties>
</file>